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2" w:lineRule="auto" w:before="86"/>
        <w:ind w:left="198" w:right="111" w:firstLine="40"/>
        <w:jc w:val="right"/>
        <w:rPr>
          <w:b/>
          <w:sz w:val="28"/>
        </w:rPr>
      </w:pPr>
      <w:r>
        <w:rPr>
          <w:b/>
          <w:color w:val="006FC0"/>
          <w:sz w:val="28"/>
        </w:rPr>
        <w:t>Discurso</w:t>
      </w:r>
      <w:r>
        <w:rPr>
          <w:b/>
          <w:color w:val="006FC0"/>
          <w:spacing w:val="-22"/>
          <w:sz w:val="28"/>
        </w:rPr>
        <w:t> </w:t>
      </w:r>
      <w:r>
        <w:rPr>
          <w:b/>
          <w:color w:val="006FC0"/>
          <w:sz w:val="28"/>
        </w:rPr>
        <w:t>del</w:t>
      </w:r>
      <w:r>
        <w:rPr>
          <w:b/>
          <w:color w:val="006FC0"/>
          <w:spacing w:val="-21"/>
          <w:sz w:val="28"/>
        </w:rPr>
        <w:t> </w:t>
      </w:r>
      <w:r>
        <w:rPr>
          <w:b/>
          <w:color w:val="006FC0"/>
          <w:sz w:val="28"/>
        </w:rPr>
        <w:t>Sr.</w:t>
      </w:r>
      <w:r>
        <w:rPr>
          <w:b/>
          <w:color w:val="006FC0"/>
          <w:spacing w:val="-19"/>
          <w:sz w:val="28"/>
        </w:rPr>
        <w:t> </w:t>
      </w:r>
      <w:r>
        <w:rPr>
          <w:b/>
          <w:color w:val="006FC0"/>
          <w:sz w:val="28"/>
        </w:rPr>
        <w:t>Antonio</w:t>
      </w:r>
      <w:r>
        <w:rPr>
          <w:b/>
          <w:color w:val="006FC0"/>
          <w:spacing w:val="-19"/>
          <w:sz w:val="28"/>
        </w:rPr>
        <w:t> </w:t>
      </w:r>
      <w:r>
        <w:rPr>
          <w:b/>
          <w:color w:val="006FC0"/>
          <w:sz w:val="28"/>
        </w:rPr>
        <w:t>Molpeceres,</w:t>
      </w:r>
      <w:r>
        <w:rPr>
          <w:b/>
          <w:color w:val="006FC0"/>
          <w:spacing w:val="-19"/>
          <w:sz w:val="28"/>
        </w:rPr>
        <w:t> </w:t>
      </w:r>
      <w:r>
        <w:rPr>
          <w:b/>
          <w:color w:val="006FC0"/>
          <w:sz w:val="28"/>
        </w:rPr>
        <w:t>Coordinador</w:t>
      </w:r>
      <w:r>
        <w:rPr>
          <w:b/>
          <w:color w:val="006FC0"/>
          <w:spacing w:val="-19"/>
          <w:sz w:val="28"/>
        </w:rPr>
        <w:t> </w:t>
      </w:r>
      <w:r>
        <w:rPr>
          <w:b/>
          <w:color w:val="006FC0"/>
          <w:sz w:val="28"/>
        </w:rPr>
        <w:t>Residente</w:t>
      </w:r>
      <w:r>
        <w:rPr>
          <w:b/>
          <w:color w:val="006FC0"/>
          <w:spacing w:val="-18"/>
          <w:sz w:val="28"/>
        </w:rPr>
        <w:t> </w:t>
      </w:r>
      <w:r>
        <w:rPr>
          <w:b/>
          <w:color w:val="006FC0"/>
          <w:sz w:val="28"/>
        </w:rPr>
        <w:t>del</w:t>
      </w:r>
      <w:r>
        <w:rPr>
          <w:b/>
          <w:color w:val="006FC0"/>
          <w:spacing w:val="-21"/>
          <w:sz w:val="28"/>
        </w:rPr>
        <w:t> </w:t>
      </w:r>
      <w:r>
        <w:rPr>
          <w:b/>
          <w:color w:val="006FC0"/>
          <w:sz w:val="28"/>
        </w:rPr>
        <w:t>Sistema</w:t>
      </w:r>
      <w:r>
        <w:rPr>
          <w:b/>
          <w:color w:val="006FC0"/>
          <w:w w:val="99"/>
          <w:sz w:val="28"/>
        </w:rPr>
        <w:t> </w:t>
      </w:r>
      <w:r>
        <w:rPr>
          <w:b/>
          <w:color w:val="006FC0"/>
          <w:sz w:val="28"/>
        </w:rPr>
        <w:t>de</w:t>
      </w:r>
      <w:r>
        <w:rPr>
          <w:b/>
          <w:color w:val="006FC0"/>
          <w:spacing w:val="-20"/>
          <w:sz w:val="28"/>
        </w:rPr>
        <w:t> </w:t>
      </w:r>
      <w:r>
        <w:rPr>
          <w:b/>
          <w:color w:val="006FC0"/>
          <w:sz w:val="28"/>
        </w:rPr>
        <w:t>Naciones</w:t>
      </w:r>
      <w:r>
        <w:rPr>
          <w:b/>
          <w:color w:val="006FC0"/>
          <w:spacing w:val="-20"/>
          <w:sz w:val="28"/>
        </w:rPr>
        <w:t> </w:t>
      </w:r>
      <w:r>
        <w:rPr>
          <w:b/>
          <w:color w:val="006FC0"/>
          <w:sz w:val="28"/>
        </w:rPr>
        <w:t>Unidas</w:t>
      </w:r>
      <w:r>
        <w:rPr>
          <w:b/>
          <w:color w:val="006FC0"/>
          <w:spacing w:val="-21"/>
          <w:sz w:val="28"/>
        </w:rPr>
        <w:t> </w:t>
      </w:r>
      <w:r>
        <w:rPr>
          <w:b/>
          <w:color w:val="006FC0"/>
          <w:sz w:val="28"/>
        </w:rPr>
        <w:t>en</w:t>
      </w:r>
      <w:r>
        <w:rPr>
          <w:b/>
          <w:color w:val="006FC0"/>
          <w:spacing w:val="-19"/>
          <w:sz w:val="28"/>
        </w:rPr>
        <w:t> </w:t>
      </w:r>
      <w:r>
        <w:rPr>
          <w:b/>
          <w:color w:val="006FC0"/>
          <w:sz w:val="28"/>
        </w:rPr>
        <w:t>México</w:t>
      </w:r>
      <w:r>
        <w:rPr>
          <w:b/>
          <w:color w:val="006FC0"/>
          <w:spacing w:val="-21"/>
          <w:sz w:val="28"/>
        </w:rPr>
        <w:t> </w:t>
      </w:r>
      <w:r>
        <w:rPr>
          <w:b/>
          <w:color w:val="006FC0"/>
          <w:sz w:val="28"/>
        </w:rPr>
        <w:t>con</w:t>
      </w:r>
      <w:r>
        <w:rPr>
          <w:b/>
          <w:color w:val="006FC0"/>
          <w:spacing w:val="-22"/>
          <w:sz w:val="28"/>
        </w:rPr>
        <w:t> </w:t>
      </w:r>
      <w:r>
        <w:rPr>
          <w:b/>
          <w:color w:val="006FC0"/>
          <w:sz w:val="28"/>
        </w:rPr>
        <w:t>motivo</w:t>
      </w:r>
      <w:r>
        <w:rPr>
          <w:b/>
          <w:color w:val="006FC0"/>
          <w:spacing w:val="-21"/>
          <w:sz w:val="28"/>
        </w:rPr>
        <w:t> </w:t>
      </w:r>
      <w:r>
        <w:rPr>
          <w:b/>
          <w:color w:val="006FC0"/>
          <w:sz w:val="28"/>
        </w:rPr>
        <w:t>del</w:t>
      </w:r>
      <w:r>
        <w:rPr>
          <w:b/>
          <w:color w:val="006FC0"/>
          <w:spacing w:val="-21"/>
          <w:sz w:val="28"/>
        </w:rPr>
        <w:t> </w:t>
      </w:r>
      <w:r>
        <w:rPr>
          <w:b/>
          <w:color w:val="006FC0"/>
          <w:sz w:val="28"/>
        </w:rPr>
        <w:t>Relanzamiento</w:t>
      </w:r>
      <w:r>
        <w:rPr>
          <w:b/>
          <w:color w:val="006FC0"/>
          <w:spacing w:val="-20"/>
          <w:sz w:val="28"/>
        </w:rPr>
        <w:t> </w:t>
      </w:r>
      <w:r>
        <w:rPr>
          <w:b/>
          <w:color w:val="006FC0"/>
          <w:sz w:val="28"/>
        </w:rPr>
        <w:t>del</w:t>
      </w:r>
      <w:r>
        <w:rPr>
          <w:b/>
          <w:color w:val="006FC0"/>
          <w:spacing w:val="-19"/>
          <w:sz w:val="28"/>
        </w:rPr>
        <w:t> </w:t>
      </w:r>
      <w:r>
        <w:rPr>
          <w:b/>
          <w:color w:val="006FC0"/>
          <w:sz w:val="28"/>
        </w:rPr>
        <w:t>Consejo</w:t>
      </w:r>
      <w:r>
        <w:rPr>
          <w:b/>
          <w:color w:val="006FC0"/>
          <w:spacing w:val="-1"/>
          <w:w w:val="97"/>
          <w:sz w:val="28"/>
        </w:rPr>
        <w:t> </w:t>
      </w:r>
      <w:r>
        <w:rPr>
          <w:b/>
          <w:color w:val="006FC0"/>
          <w:sz w:val="28"/>
        </w:rPr>
        <w:t>Nacional</w:t>
      </w:r>
      <w:r>
        <w:rPr>
          <w:b/>
          <w:color w:val="006FC0"/>
          <w:spacing w:val="-14"/>
          <w:sz w:val="28"/>
        </w:rPr>
        <w:t> </w:t>
      </w:r>
      <w:r>
        <w:rPr>
          <w:b/>
          <w:color w:val="006FC0"/>
          <w:sz w:val="28"/>
        </w:rPr>
        <w:t>de</w:t>
      </w:r>
      <w:r>
        <w:rPr>
          <w:b/>
          <w:color w:val="006FC0"/>
          <w:spacing w:val="-12"/>
          <w:sz w:val="28"/>
        </w:rPr>
        <w:t> </w:t>
      </w:r>
      <w:r>
        <w:rPr>
          <w:b/>
          <w:color w:val="006FC0"/>
          <w:sz w:val="28"/>
        </w:rPr>
        <w:t>la</w:t>
      </w:r>
      <w:r>
        <w:rPr>
          <w:b/>
          <w:color w:val="006FC0"/>
          <w:spacing w:val="-13"/>
          <w:sz w:val="28"/>
        </w:rPr>
        <w:t> </w:t>
      </w:r>
      <w:r>
        <w:rPr>
          <w:b/>
          <w:color w:val="006FC0"/>
          <w:sz w:val="28"/>
        </w:rPr>
        <w:t>Agenda</w:t>
      </w:r>
      <w:r>
        <w:rPr>
          <w:b/>
          <w:color w:val="006FC0"/>
          <w:spacing w:val="-13"/>
          <w:sz w:val="28"/>
        </w:rPr>
        <w:t> </w:t>
      </w:r>
      <w:r>
        <w:rPr>
          <w:b/>
          <w:color w:val="006FC0"/>
          <w:sz w:val="28"/>
        </w:rPr>
        <w:t>2030</w:t>
      </w:r>
      <w:r>
        <w:rPr>
          <w:b/>
          <w:color w:val="006FC0"/>
          <w:spacing w:val="-12"/>
          <w:sz w:val="28"/>
        </w:rPr>
        <w:t> </w:t>
      </w:r>
      <w:r>
        <w:rPr>
          <w:b/>
          <w:color w:val="006FC0"/>
          <w:sz w:val="28"/>
        </w:rPr>
        <w:t>para</w:t>
      </w:r>
      <w:r>
        <w:rPr>
          <w:b/>
          <w:color w:val="006FC0"/>
          <w:spacing w:val="-13"/>
          <w:sz w:val="28"/>
        </w:rPr>
        <w:t> </w:t>
      </w:r>
      <w:r>
        <w:rPr>
          <w:b/>
          <w:color w:val="006FC0"/>
          <w:sz w:val="28"/>
        </w:rPr>
        <w:t>el</w:t>
      </w:r>
      <w:r>
        <w:rPr>
          <w:b/>
          <w:color w:val="006FC0"/>
          <w:spacing w:val="-13"/>
          <w:sz w:val="28"/>
        </w:rPr>
        <w:t> </w:t>
      </w:r>
      <w:r>
        <w:rPr>
          <w:b/>
          <w:color w:val="006FC0"/>
          <w:sz w:val="28"/>
        </w:rPr>
        <w:t>Desarrollo</w:t>
      </w:r>
      <w:r>
        <w:rPr>
          <w:b/>
          <w:color w:val="006FC0"/>
          <w:spacing w:val="-16"/>
          <w:sz w:val="28"/>
        </w:rPr>
        <w:t> </w:t>
      </w:r>
      <w:r>
        <w:rPr>
          <w:b/>
          <w:color w:val="006FC0"/>
          <w:sz w:val="28"/>
        </w:rPr>
        <w:t>Sostenible</w:t>
      </w:r>
    </w:p>
    <w:p>
      <w:pPr>
        <w:pStyle w:val="BodyText"/>
        <w:rPr>
          <w:b/>
          <w:sz w:val="34"/>
        </w:rPr>
      </w:pPr>
    </w:p>
    <w:p>
      <w:pPr>
        <w:pStyle w:val="BodyText"/>
        <w:spacing w:before="5"/>
        <w:rPr>
          <w:b/>
          <w:sz w:val="29"/>
        </w:rPr>
      </w:pPr>
    </w:p>
    <w:p>
      <w:pPr>
        <w:pStyle w:val="BodyText"/>
        <w:ind w:right="110"/>
        <w:jc w:val="right"/>
      </w:pPr>
      <w:r>
        <w:rPr>
          <w:b/>
        </w:rPr>
        <w:t>Lugar</w:t>
      </w:r>
      <w:r>
        <w:rPr/>
        <w:t>:</w:t>
      </w:r>
      <w:r>
        <w:rPr>
          <w:spacing w:val="-28"/>
        </w:rPr>
        <w:t> </w:t>
      </w:r>
      <w:r>
        <w:rPr/>
        <w:t>Secretaría</w:t>
      </w:r>
      <w:r>
        <w:rPr>
          <w:spacing w:val="-25"/>
        </w:rPr>
        <w:t> </w:t>
      </w:r>
      <w:r>
        <w:rPr/>
        <w:t>de</w:t>
      </w:r>
      <w:r>
        <w:rPr>
          <w:spacing w:val="-25"/>
        </w:rPr>
        <w:t> </w:t>
      </w:r>
      <w:r>
        <w:rPr/>
        <w:t>Relaciones</w:t>
      </w:r>
      <w:r>
        <w:rPr>
          <w:spacing w:val="-25"/>
        </w:rPr>
        <w:t> </w:t>
      </w:r>
      <w:r>
        <w:rPr/>
        <w:t>Exteriores</w:t>
      </w:r>
    </w:p>
    <w:p>
      <w:pPr>
        <w:pStyle w:val="BodyText"/>
        <w:spacing w:before="245"/>
        <w:ind w:right="110"/>
        <w:jc w:val="right"/>
      </w:pPr>
      <w:r>
        <w:rPr>
          <w:b/>
        </w:rPr>
        <w:t>Fecha</w:t>
      </w:r>
      <w:r>
        <w:rPr/>
        <w:t>: 17 de junio, 5</w:t>
      </w:r>
      <w:r>
        <w:rPr>
          <w:spacing w:val="-44"/>
        </w:rPr>
        <w:t> </w:t>
      </w:r>
      <w:r>
        <w:rPr/>
        <w:t>p.m.</w:t>
      </w:r>
    </w:p>
    <w:p>
      <w:pPr>
        <w:pStyle w:val="BodyText"/>
        <w:rPr>
          <w:sz w:val="34"/>
        </w:rPr>
      </w:pPr>
    </w:p>
    <w:p>
      <w:pPr>
        <w:pStyle w:val="BodyText"/>
        <w:spacing w:before="3"/>
        <w:rPr>
          <w:sz w:val="35"/>
        </w:rPr>
      </w:pPr>
    </w:p>
    <w:p>
      <w:pPr>
        <w:pStyle w:val="ListParagraph"/>
        <w:numPr>
          <w:ilvl w:val="0"/>
          <w:numId w:val="1"/>
        </w:numPr>
        <w:tabs>
          <w:tab w:pos="633" w:val="left" w:leader="none"/>
          <w:tab w:pos="634" w:val="left" w:leader="none"/>
        </w:tabs>
        <w:spacing w:line="240" w:lineRule="auto" w:before="0" w:after="0"/>
        <w:ind w:left="626" w:right="0" w:hanging="353"/>
        <w:jc w:val="left"/>
        <w:rPr>
          <w:sz w:val="28"/>
        </w:rPr>
      </w:pPr>
      <w:r>
        <w:rPr>
          <w:sz w:val="28"/>
        </w:rPr>
        <w:t>Dr. Marcelo Ebrard, Secretario de Relaciones</w:t>
      </w:r>
      <w:r>
        <w:rPr>
          <w:spacing w:val="-22"/>
          <w:sz w:val="28"/>
        </w:rPr>
        <w:t> </w:t>
      </w:r>
      <w:r>
        <w:rPr>
          <w:sz w:val="28"/>
        </w:rPr>
        <w:t>Exteriores;</w:t>
      </w:r>
    </w:p>
    <w:p>
      <w:pPr>
        <w:pStyle w:val="BodyText"/>
        <w:spacing w:before="8"/>
        <w:rPr>
          <w:sz w:val="29"/>
        </w:rPr>
      </w:pPr>
    </w:p>
    <w:p>
      <w:pPr>
        <w:pStyle w:val="ListParagraph"/>
        <w:numPr>
          <w:ilvl w:val="0"/>
          <w:numId w:val="1"/>
        </w:numPr>
        <w:tabs>
          <w:tab w:pos="633" w:val="left" w:leader="none"/>
          <w:tab w:pos="634" w:val="left" w:leader="none"/>
        </w:tabs>
        <w:spacing w:line="240" w:lineRule="auto" w:before="0" w:after="0"/>
        <w:ind w:left="626" w:right="0" w:hanging="353"/>
        <w:jc w:val="left"/>
        <w:rPr>
          <w:sz w:val="28"/>
        </w:rPr>
      </w:pPr>
      <w:r>
        <w:rPr>
          <w:sz w:val="28"/>
        </w:rPr>
        <w:t>Sr. José Ignacio Peralta, Gobernador Constitucional de</w:t>
      </w:r>
      <w:r>
        <w:rPr>
          <w:spacing w:val="-36"/>
          <w:sz w:val="28"/>
        </w:rPr>
        <w:t> </w:t>
      </w:r>
      <w:r>
        <w:rPr>
          <w:sz w:val="28"/>
        </w:rPr>
        <w:t>Colima;</w:t>
      </w:r>
    </w:p>
    <w:p>
      <w:pPr>
        <w:pStyle w:val="BodyText"/>
        <w:spacing w:before="7"/>
        <w:rPr>
          <w:sz w:val="29"/>
        </w:rPr>
      </w:pPr>
    </w:p>
    <w:p>
      <w:pPr>
        <w:pStyle w:val="ListParagraph"/>
        <w:numPr>
          <w:ilvl w:val="0"/>
          <w:numId w:val="1"/>
        </w:numPr>
        <w:tabs>
          <w:tab w:pos="633" w:val="left" w:leader="none"/>
          <w:tab w:pos="634" w:val="left" w:leader="none"/>
        </w:tabs>
        <w:spacing w:line="240" w:lineRule="auto" w:before="1" w:after="0"/>
        <w:ind w:left="626" w:right="0" w:hanging="353"/>
        <w:jc w:val="left"/>
        <w:rPr>
          <w:sz w:val="28"/>
        </w:rPr>
      </w:pPr>
      <w:r>
        <w:rPr>
          <w:sz w:val="28"/>
        </w:rPr>
        <w:t>Prof. Muhammad Yunus, Premio Nobel de la</w:t>
      </w:r>
      <w:r>
        <w:rPr>
          <w:spacing w:val="-30"/>
          <w:sz w:val="28"/>
        </w:rPr>
        <w:t> </w:t>
      </w:r>
      <w:r>
        <w:rPr>
          <w:sz w:val="28"/>
        </w:rPr>
        <w:t>Paz;</w:t>
      </w:r>
    </w:p>
    <w:p>
      <w:pPr>
        <w:pStyle w:val="BodyText"/>
        <w:spacing w:before="7"/>
        <w:rPr>
          <w:sz w:val="29"/>
        </w:rPr>
      </w:pPr>
    </w:p>
    <w:p>
      <w:pPr>
        <w:pStyle w:val="ListParagraph"/>
        <w:numPr>
          <w:ilvl w:val="0"/>
          <w:numId w:val="1"/>
        </w:numPr>
        <w:tabs>
          <w:tab w:pos="625" w:val="left" w:leader="none"/>
          <w:tab w:pos="627" w:val="left" w:leader="none"/>
        </w:tabs>
        <w:spacing w:line="252" w:lineRule="auto" w:before="0" w:after="0"/>
        <w:ind w:left="626" w:right="786" w:hanging="356"/>
        <w:jc w:val="left"/>
        <w:rPr>
          <w:sz w:val="28"/>
        </w:rPr>
      </w:pPr>
      <w:r>
        <w:rPr>
          <w:sz w:val="28"/>
        </w:rPr>
        <w:t>Sr.</w:t>
      </w:r>
      <w:r>
        <w:rPr>
          <w:spacing w:val="-8"/>
          <w:sz w:val="28"/>
        </w:rPr>
        <w:t> </w:t>
      </w:r>
      <w:r>
        <w:rPr>
          <w:sz w:val="28"/>
        </w:rPr>
        <w:t>Alfonso</w:t>
      </w:r>
      <w:r>
        <w:rPr>
          <w:spacing w:val="-6"/>
          <w:sz w:val="28"/>
        </w:rPr>
        <w:t> </w:t>
      </w:r>
      <w:r>
        <w:rPr>
          <w:sz w:val="28"/>
        </w:rPr>
        <w:t>Romo,</w:t>
      </w:r>
      <w:r>
        <w:rPr>
          <w:spacing w:val="-6"/>
          <w:sz w:val="28"/>
        </w:rPr>
        <w:t> </w:t>
      </w:r>
      <w:r>
        <w:rPr>
          <w:sz w:val="28"/>
        </w:rPr>
        <w:t>y</w:t>
      </w:r>
      <w:r>
        <w:rPr>
          <w:spacing w:val="-7"/>
          <w:sz w:val="28"/>
        </w:rPr>
        <w:t> </w:t>
      </w:r>
      <w:r>
        <w:rPr>
          <w:sz w:val="28"/>
        </w:rPr>
        <w:t>todo</w:t>
      </w:r>
      <w:r>
        <w:rPr>
          <w:spacing w:val="-7"/>
          <w:sz w:val="28"/>
        </w:rPr>
        <w:t> </w:t>
      </w:r>
      <w:r>
        <w:rPr>
          <w:sz w:val="28"/>
        </w:rPr>
        <w:t>su</w:t>
      </w:r>
      <w:r>
        <w:rPr>
          <w:spacing w:val="-6"/>
          <w:sz w:val="28"/>
        </w:rPr>
        <w:t> </w:t>
      </w:r>
      <w:r>
        <w:rPr>
          <w:sz w:val="28"/>
        </w:rPr>
        <w:t>equipo</w:t>
      </w:r>
      <w:r>
        <w:rPr>
          <w:spacing w:val="-6"/>
          <w:sz w:val="28"/>
        </w:rPr>
        <w:t> </w:t>
      </w:r>
      <w:r>
        <w:rPr>
          <w:sz w:val="28"/>
        </w:rPr>
        <w:t>en</w:t>
      </w:r>
      <w:r>
        <w:rPr>
          <w:spacing w:val="-8"/>
          <w:sz w:val="28"/>
        </w:rPr>
        <w:t> </w:t>
      </w:r>
      <w:r>
        <w:rPr>
          <w:sz w:val="28"/>
        </w:rPr>
        <w:t>la</w:t>
      </w:r>
      <w:r>
        <w:rPr>
          <w:spacing w:val="-7"/>
          <w:sz w:val="28"/>
        </w:rPr>
        <w:t> </w:t>
      </w:r>
      <w:r>
        <w:rPr>
          <w:sz w:val="28"/>
        </w:rPr>
        <w:t>Oficina</w:t>
      </w:r>
      <w:r>
        <w:rPr>
          <w:spacing w:val="-7"/>
          <w:sz w:val="28"/>
        </w:rPr>
        <w:t> </w:t>
      </w:r>
      <w:r>
        <w:rPr>
          <w:sz w:val="28"/>
        </w:rPr>
        <w:t>de</w:t>
      </w:r>
      <w:r>
        <w:rPr>
          <w:spacing w:val="-7"/>
          <w:sz w:val="28"/>
        </w:rPr>
        <w:t> </w:t>
      </w:r>
      <w:r>
        <w:rPr>
          <w:sz w:val="28"/>
        </w:rPr>
        <w:t>Presidencia</w:t>
      </w:r>
      <w:r>
        <w:rPr>
          <w:spacing w:val="-7"/>
          <w:sz w:val="28"/>
        </w:rPr>
        <w:t> </w:t>
      </w:r>
      <w:r>
        <w:rPr>
          <w:sz w:val="28"/>
        </w:rPr>
        <w:t>de</w:t>
      </w:r>
      <w:r>
        <w:rPr>
          <w:spacing w:val="-7"/>
          <w:sz w:val="28"/>
        </w:rPr>
        <w:t> </w:t>
      </w:r>
      <w:r>
        <w:rPr>
          <w:sz w:val="28"/>
        </w:rPr>
        <w:t>la República, por el trabajo fantástico que han llevado a</w:t>
      </w:r>
      <w:r>
        <w:rPr>
          <w:spacing w:val="-36"/>
          <w:sz w:val="28"/>
        </w:rPr>
        <w:t> </w:t>
      </w:r>
      <w:r>
        <w:rPr>
          <w:sz w:val="28"/>
        </w:rPr>
        <w:t>cabo;</w:t>
      </w:r>
    </w:p>
    <w:p>
      <w:pPr>
        <w:pStyle w:val="BodyText"/>
        <w:spacing w:before="2"/>
      </w:pPr>
    </w:p>
    <w:p>
      <w:pPr>
        <w:pStyle w:val="ListParagraph"/>
        <w:numPr>
          <w:ilvl w:val="0"/>
          <w:numId w:val="1"/>
        </w:numPr>
        <w:tabs>
          <w:tab w:pos="625" w:val="left" w:leader="none"/>
          <w:tab w:pos="627" w:val="left" w:leader="none"/>
        </w:tabs>
        <w:spacing w:line="240" w:lineRule="auto" w:before="0" w:after="0"/>
        <w:ind w:left="626" w:right="0" w:hanging="356"/>
        <w:jc w:val="left"/>
        <w:rPr>
          <w:sz w:val="28"/>
        </w:rPr>
      </w:pPr>
      <w:r>
        <w:rPr>
          <w:sz w:val="28"/>
        </w:rPr>
        <w:t>Distinguidos miembros del</w:t>
      </w:r>
      <w:r>
        <w:rPr>
          <w:spacing w:val="-27"/>
          <w:sz w:val="28"/>
        </w:rPr>
        <w:t> </w:t>
      </w:r>
      <w:r>
        <w:rPr>
          <w:sz w:val="28"/>
        </w:rPr>
        <w:t>presídium;</w:t>
      </w:r>
    </w:p>
    <w:p>
      <w:pPr>
        <w:pStyle w:val="BodyText"/>
        <w:spacing w:before="2"/>
        <w:rPr>
          <w:sz w:val="31"/>
        </w:rPr>
      </w:pPr>
    </w:p>
    <w:p>
      <w:pPr>
        <w:pStyle w:val="ListParagraph"/>
        <w:numPr>
          <w:ilvl w:val="0"/>
          <w:numId w:val="1"/>
        </w:numPr>
        <w:tabs>
          <w:tab w:pos="625" w:val="left" w:leader="none"/>
          <w:tab w:pos="627" w:val="left" w:leader="none"/>
        </w:tabs>
        <w:spacing w:line="240" w:lineRule="auto" w:before="0" w:after="0"/>
        <w:ind w:left="626" w:right="0" w:hanging="356"/>
        <w:jc w:val="left"/>
        <w:rPr>
          <w:sz w:val="28"/>
        </w:rPr>
      </w:pPr>
      <w:r>
        <w:rPr>
          <w:sz w:val="28"/>
        </w:rPr>
        <w:t>Colegas del</w:t>
      </w:r>
      <w:r>
        <w:rPr>
          <w:spacing w:val="-59"/>
          <w:sz w:val="28"/>
        </w:rPr>
        <w:t> </w:t>
      </w:r>
      <w:r>
        <w:rPr>
          <w:sz w:val="28"/>
        </w:rPr>
        <w:t>Sistema ONU en México;</w:t>
      </w:r>
    </w:p>
    <w:p>
      <w:pPr>
        <w:pStyle w:val="BodyText"/>
        <w:spacing w:before="1"/>
        <w:rPr>
          <w:sz w:val="31"/>
        </w:rPr>
      </w:pPr>
    </w:p>
    <w:p>
      <w:pPr>
        <w:pStyle w:val="ListParagraph"/>
        <w:numPr>
          <w:ilvl w:val="0"/>
          <w:numId w:val="1"/>
        </w:numPr>
        <w:tabs>
          <w:tab w:pos="625" w:val="left" w:leader="none"/>
          <w:tab w:pos="627" w:val="left" w:leader="none"/>
        </w:tabs>
        <w:spacing w:line="240" w:lineRule="auto" w:before="0" w:after="0"/>
        <w:ind w:left="626" w:right="0" w:hanging="356"/>
        <w:jc w:val="left"/>
        <w:rPr>
          <w:sz w:val="28"/>
        </w:rPr>
      </w:pPr>
      <w:r>
        <w:rPr>
          <w:sz w:val="28"/>
        </w:rPr>
        <w:t>Distinguidos miembros del Cuerpo Diplomático</w:t>
      </w:r>
      <w:r>
        <w:rPr>
          <w:spacing w:val="-8"/>
          <w:sz w:val="28"/>
        </w:rPr>
        <w:t> </w:t>
      </w:r>
      <w:r>
        <w:rPr>
          <w:sz w:val="28"/>
        </w:rPr>
        <w:t>acreditado;</w:t>
      </w:r>
    </w:p>
    <w:p>
      <w:pPr>
        <w:pStyle w:val="BodyText"/>
        <w:spacing w:before="8"/>
        <w:rPr>
          <w:sz w:val="29"/>
        </w:rPr>
      </w:pPr>
    </w:p>
    <w:p>
      <w:pPr>
        <w:pStyle w:val="ListParagraph"/>
        <w:numPr>
          <w:ilvl w:val="0"/>
          <w:numId w:val="1"/>
        </w:numPr>
        <w:tabs>
          <w:tab w:pos="633" w:val="left" w:leader="none"/>
          <w:tab w:pos="634" w:val="left" w:leader="none"/>
        </w:tabs>
        <w:spacing w:line="240" w:lineRule="auto" w:before="0" w:after="0"/>
        <w:ind w:left="633" w:right="0" w:hanging="360"/>
        <w:jc w:val="left"/>
        <w:rPr>
          <w:sz w:val="28"/>
        </w:rPr>
      </w:pPr>
      <w:r>
        <w:rPr>
          <w:sz w:val="28"/>
        </w:rPr>
        <w:t>Señoras y</w:t>
      </w:r>
      <w:r>
        <w:rPr>
          <w:spacing w:val="-5"/>
          <w:sz w:val="28"/>
        </w:rPr>
        <w:t> </w:t>
      </w:r>
      <w:r>
        <w:rPr>
          <w:sz w:val="28"/>
        </w:rPr>
        <w:t>señores:</w:t>
      </w:r>
    </w:p>
    <w:p>
      <w:pPr>
        <w:spacing w:after="0" w:line="240" w:lineRule="auto"/>
        <w:jc w:val="left"/>
        <w:rPr>
          <w:sz w:val="28"/>
        </w:rPr>
        <w:sectPr>
          <w:footerReference w:type="default" r:id="rId5"/>
          <w:type w:val="continuous"/>
          <w:pgSz w:w="12240" w:h="15840"/>
          <w:pgMar w:footer="993" w:top="1060" w:bottom="1180" w:left="1220" w:right="1020"/>
          <w:pgNumType w:start="1"/>
        </w:sectPr>
      </w:pPr>
    </w:p>
    <w:p>
      <w:pPr>
        <w:pStyle w:val="ListParagraph"/>
        <w:numPr>
          <w:ilvl w:val="0"/>
          <w:numId w:val="2"/>
        </w:numPr>
        <w:tabs>
          <w:tab w:pos="480" w:val="left" w:leader="none"/>
        </w:tabs>
        <w:spacing w:line="290" w:lineRule="auto" w:before="86" w:after="0"/>
        <w:ind w:left="479" w:right="108" w:hanging="360"/>
        <w:jc w:val="both"/>
        <w:rPr>
          <w:sz w:val="28"/>
        </w:rPr>
      </w:pPr>
      <w:r>
        <w:rPr>
          <w:sz w:val="28"/>
        </w:rPr>
        <w:t>En nombre del Secretario General de las Naciones Unidas, el Sr. António Guterres,</w:t>
      </w:r>
      <w:r>
        <w:rPr>
          <w:spacing w:val="-29"/>
          <w:sz w:val="28"/>
        </w:rPr>
        <w:t> </w:t>
      </w:r>
      <w:r>
        <w:rPr>
          <w:sz w:val="28"/>
        </w:rPr>
        <w:t>y</w:t>
      </w:r>
      <w:r>
        <w:rPr>
          <w:spacing w:val="-25"/>
          <w:sz w:val="28"/>
        </w:rPr>
        <w:t> </w:t>
      </w:r>
      <w:r>
        <w:rPr>
          <w:sz w:val="28"/>
        </w:rPr>
        <w:t>de</w:t>
      </w:r>
      <w:r>
        <w:rPr>
          <w:spacing w:val="-25"/>
          <w:sz w:val="28"/>
        </w:rPr>
        <w:t> </w:t>
      </w:r>
      <w:r>
        <w:rPr>
          <w:sz w:val="28"/>
        </w:rPr>
        <w:t>las</w:t>
      </w:r>
      <w:r>
        <w:rPr>
          <w:spacing w:val="-28"/>
          <w:sz w:val="28"/>
        </w:rPr>
        <w:t> </w:t>
      </w:r>
      <w:r>
        <w:rPr>
          <w:sz w:val="28"/>
        </w:rPr>
        <w:t>25</w:t>
      </w:r>
      <w:r>
        <w:rPr>
          <w:spacing w:val="-25"/>
          <w:sz w:val="28"/>
        </w:rPr>
        <w:t> </w:t>
      </w:r>
      <w:r>
        <w:rPr>
          <w:sz w:val="28"/>
        </w:rPr>
        <w:t>Agencias,</w:t>
      </w:r>
      <w:r>
        <w:rPr>
          <w:spacing w:val="-28"/>
          <w:sz w:val="28"/>
        </w:rPr>
        <w:t> </w:t>
      </w:r>
      <w:r>
        <w:rPr>
          <w:sz w:val="28"/>
        </w:rPr>
        <w:t>Fondos</w:t>
      </w:r>
      <w:r>
        <w:rPr>
          <w:spacing w:val="-27"/>
          <w:sz w:val="28"/>
        </w:rPr>
        <w:t> </w:t>
      </w:r>
      <w:r>
        <w:rPr>
          <w:sz w:val="28"/>
        </w:rPr>
        <w:t>y</w:t>
      </w:r>
      <w:r>
        <w:rPr>
          <w:spacing w:val="-27"/>
          <w:sz w:val="28"/>
        </w:rPr>
        <w:t> </w:t>
      </w:r>
      <w:r>
        <w:rPr>
          <w:sz w:val="28"/>
        </w:rPr>
        <w:t>Programas</w:t>
      </w:r>
      <w:r>
        <w:rPr>
          <w:spacing w:val="-27"/>
          <w:sz w:val="28"/>
        </w:rPr>
        <w:t> </w:t>
      </w:r>
      <w:r>
        <w:rPr>
          <w:sz w:val="28"/>
        </w:rPr>
        <w:t>de</w:t>
      </w:r>
      <w:r>
        <w:rPr>
          <w:spacing w:val="-26"/>
          <w:sz w:val="28"/>
        </w:rPr>
        <w:t> </w:t>
      </w:r>
      <w:r>
        <w:rPr>
          <w:sz w:val="28"/>
        </w:rPr>
        <w:t>Naciones</w:t>
      </w:r>
      <w:r>
        <w:rPr>
          <w:spacing w:val="-24"/>
          <w:sz w:val="28"/>
        </w:rPr>
        <w:t> </w:t>
      </w:r>
      <w:r>
        <w:rPr>
          <w:sz w:val="28"/>
        </w:rPr>
        <w:t>Unidas</w:t>
      </w:r>
      <w:r>
        <w:rPr>
          <w:spacing w:val="-25"/>
          <w:sz w:val="28"/>
        </w:rPr>
        <w:t> </w:t>
      </w:r>
      <w:r>
        <w:rPr>
          <w:sz w:val="28"/>
        </w:rPr>
        <w:t>con presencia en Mexico, quisiera felicitar al Estado Mexicano por el relanzamiento</w:t>
      </w:r>
      <w:r>
        <w:rPr>
          <w:spacing w:val="-16"/>
          <w:sz w:val="28"/>
        </w:rPr>
        <w:t> </w:t>
      </w:r>
      <w:r>
        <w:rPr>
          <w:sz w:val="28"/>
        </w:rPr>
        <w:t>del</w:t>
      </w:r>
      <w:r>
        <w:rPr>
          <w:spacing w:val="-18"/>
          <w:sz w:val="28"/>
        </w:rPr>
        <w:t> </w:t>
      </w:r>
      <w:r>
        <w:rPr>
          <w:sz w:val="28"/>
        </w:rPr>
        <w:t>Consejo</w:t>
      </w:r>
      <w:r>
        <w:rPr>
          <w:spacing w:val="-15"/>
          <w:sz w:val="28"/>
        </w:rPr>
        <w:t> </w:t>
      </w:r>
      <w:r>
        <w:rPr>
          <w:sz w:val="28"/>
        </w:rPr>
        <w:t>Nacional</w:t>
      </w:r>
      <w:r>
        <w:rPr>
          <w:spacing w:val="-15"/>
          <w:sz w:val="28"/>
        </w:rPr>
        <w:t> </w:t>
      </w:r>
      <w:r>
        <w:rPr>
          <w:sz w:val="28"/>
        </w:rPr>
        <w:t>para</w:t>
      </w:r>
      <w:r>
        <w:rPr>
          <w:spacing w:val="-16"/>
          <w:sz w:val="28"/>
        </w:rPr>
        <w:t> </w:t>
      </w:r>
      <w:r>
        <w:rPr>
          <w:sz w:val="28"/>
        </w:rPr>
        <w:t>la</w:t>
      </w:r>
      <w:r>
        <w:rPr>
          <w:spacing w:val="-16"/>
          <w:sz w:val="28"/>
        </w:rPr>
        <w:t> </w:t>
      </w:r>
      <w:r>
        <w:rPr>
          <w:sz w:val="28"/>
        </w:rPr>
        <w:t>Agenda</w:t>
      </w:r>
      <w:r>
        <w:rPr>
          <w:spacing w:val="-15"/>
          <w:sz w:val="28"/>
        </w:rPr>
        <w:t> </w:t>
      </w:r>
      <w:r>
        <w:rPr>
          <w:sz w:val="28"/>
        </w:rPr>
        <w:t>2030.</w:t>
      </w:r>
      <w:r>
        <w:rPr>
          <w:spacing w:val="-17"/>
          <w:sz w:val="28"/>
        </w:rPr>
        <w:t> </w:t>
      </w:r>
      <w:r>
        <w:rPr>
          <w:sz w:val="28"/>
        </w:rPr>
        <w:t>El</w:t>
      </w:r>
      <w:r>
        <w:rPr>
          <w:spacing w:val="-15"/>
          <w:sz w:val="28"/>
        </w:rPr>
        <w:t> </w:t>
      </w:r>
      <w:r>
        <w:rPr>
          <w:sz w:val="28"/>
        </w:rPr>
        <w:t>evento</w:t>
      </w:r>
      <w:r>
        <w:rPr>
          <w:spacing w:val="-15"/>
          <w:sz w:val="28"/>
        </w:rPr>
        <w:t> </w:t>
      </w:r>
      <w:r>
        <w:rPr>
          <w:sz w:val="28"/>
        </w:rPr>
        <w:t>que</w:t>
      </w:r>
      <w:r>
        <w:rPr>
          <w:spacing w:val="-15"/>
          <w:sz w:val="28"/>
        </w:rPr>
        <w:t> </w:t>
      </w:r>
      <w:r>
        <w:rPr>
          <w:sz w:val="28"/>
        </w:rPr>
        <w:t>hoy nos convoca es un reflejo más del compromiso de México por avanzar en</w:t>
      </w:r>
      <w:r>
        <w:rPr>
          <w:spacing w:val="-50"/>
          <w:sz w:val="28"/>
        </w:rPr>
        <w:t> </w:t>
      </w:r>
      <w:r>
        <w:rPr>
          <w:sz w:val="28"/>
        </w:rPr>
        <w:t>el cumplimiento de la Agenda 2030 pero, sobre todo, para dar pasos firmes hacia el cuidado del planeta y hacia la consecución de nuestra visión global de “no dejar a nadie</w:t>
      </w:r>
      <w:r>
        <w:rPr>
          <w:spacing w:val="-6"/>
          <w:sz w:val="28"/>
        </w:rPr>
        <w:t> </w:t>
      </w:r>
      <w:r>
        <w:rPr>
          <w:sz w:val="28"/>
        </w:rPr>
        <w:t>atrás”.</w:t>
      </w:r>
    </w:p>
    <w:p>
      <w:pPr>
        <w:pStyle w:val="BodyText"/>
        <w:spacing w:before="10"/>
        <w:rPr>
          <w:sz w:val="33"/>
        </w:rPr>
      </w:pPr>
    </w:p>
    <w:p>
      <w:pPr>
        <w:pStyle w:val="ListParagraph"/>
        <w:numPr>
          <w:ilvl w:val="0"/>
          <w:numId w:val="2"/>
        </w:numPr>
        <w:tabs>
          <w:tab w:pos="480" w:val="left" w:leader="none"/>
        </w:tabs>
        <w:spacing w:line="290" w:lineRule="auto" w:before="1" w:after="0"/>
        <w:ind w:left="479" w:right="108" w:hanging="360"/>
        <w:jc w:val="both"/>
        <w:rPr>
          <w:sz w:val="28"/>
        </w:rPr>
      </w:pPr>
      <w:r>
        <w:rPr>
          <w:sz w:val="28"/>
        </w:rPr>
        <w:t>Entre las grandiosas expresiones de patrimonio cultural que América Latina tiene</w:t>
      </w:r>
      <w:r>
        <w:rPr>
          <w:spacing w:val="-10"/>
          <w:sz w:val="28"/>
        </w:rPr>
        <w:t> </w:t>
      </w:r>
      <w:r>
        <w:rPr>
          <w:sz w:val="28"/>
        </w:rPr>
        <w:t>que</w:t>
      </w:r>
      <w:r>
        <w:rPr>
          <w:spacing w:val="-10"/>
          <w:sz w:val="28"/>
        </w:rPr>
        <w:t> </w:t>
      </w:r>
      <w:r>
        <w:rPr>
          <w:sz w:val="28"/>
        </w:rPr>
        <w:t>ofrecer</w:t>
      </w:r>
      <w:r>
        <w:rPr>
          <w:spacing w:val="-10"/>
          <w:sz w:val="28"/>
        </w:rPr>
        <w:t> </w:t>
      </w:r>
      <w:r>
        <w:rPr>
          <w:sz w:val="28"/>
        </w:rPr>
        <w:t>hay</w:t>
      </w:r>
      <w:r>
        <w:rPr>
          <w:spacing w:val="-9"/>
          <w:sz w:val="28"/>
        </w:rPr>
        <w:t> </w:t>
      </w:r>
      <w:r>
        <w:rPr>
          <w:sz w:val="28"/>
        </w:rPr>
        <w:t>una</w:t>
      </w:r>
      <w:r>
        <w:rPr>
          <w:spacing w:val="-12"/>
          <w:sz w:val="28"/>
        </w:rPr>
        <w:t> </w:t>
      </w:r>
      <w:r>
        <w:rPr>
          <w:sz w:val="28"/>
        </w:rPr>
        <w:t>que</w:t>
      </w:r>
      <w:r>
        <w:rPr>
          <w:spacing w:val="-10"/>
          <w:sz w:val="28"/>
        </w:rPr>
        <w:t> </w:t>
      </w:r>
      <w:r>
        <w:rPr>
          <w:sz w:val="28"/>
        </w:rPr>
        <w:t>considero</w:t>
      </w:r>
      <w:r>
        <w:rPr>
          <w:spacing w:val="-10"/>
          <w:sz w:val="28"/>
        </w:rPr>
        <w:t> </w:t>
      </w:r>
      <w:r>
        <w:rPr>
          <w:sz w:val="28"/>
        </w:rPr>
        <w:t>realmente</w:t>
      </w:r>
      <w:r>
        <w:rPr>
          <w:spacing w:val="-10"/>
          <w:sz w:val="28"/>
        </w:rPr>
        <w:t> </w:t>
      </w:r>
      <w:r>
        <w:rPr>
          <w:sz w:val="28"/>
        </w:rPr>
        <w:t>excepcional:</w:t>
      </w:r>
      <w:r>
        <w:rPr>
          <w:spacing w:val="-10"/>
          <w:sz w:val="28"/>
        </w:rPr>
        <w:t> </w:t>
      </w:r>
      <w:r>
        <w:rPr>
          <w:sz w:val="28"/>
        </w:rPr>
        <w:t>es</w:t>
      </w:r>
      <w:r>
        <w:rPr>
          <w:spacing w:val="-9"/>
          <w:sz w:val="28"/>
        </w:rPr>
        <w:t> </w:t>
      </w:r>
      <w:r>
        <w:rPr>
          <w:sz w:val="28"/>
        </w:rPr>
        <w:t>el</w:t>
      </w:r>
      <w:r>
        <w:rPr>
          <w:spacing w:val="-10"/>
          <w:sz w:val="28"/>
        </w:rPr>
        <w:t> </w:t>
      </w:r>
      <w:r>
        <w:rPr>
          <w:sz w:val="28"/>
        </w:rPr>
        <w:t>predio que se encuentra en el Centro Histórico de la Ciudad de México, y que es expresión</w:t>
      </w:r>
      <w:r>
        <w:rPr>
          <w:spacing w:val="-7"/>
          <w:sz w:val="28"/>
        </w:rPr>
        <w:t> </w:t>
      </w:r>
      <w:r>
        <w:rPr>
          <w:sz w:val="28"/>
        </w:rPr>
        <w:t>del</w:t>
      </w:r>
      <w:r>
        <w:rPr>
          <w:spacing w:val="-9"/>
          <w:sz w:val="28"/>
        </w:rPr>
        <w:t> </w:t>
      </w:r>
      <w:r>
        <w:rPr>
          <w:sz w:val="28"/>
        </w:rPr>
        <w:t>muralismo</w:t>
      </w:r>
      <w:r>
        <w:rPr>
          <w:spacing w:val="-6"/>
          <w:sz w:val="28"/>
        </w:rPr>
        <w:t> </w:t>
      </w:r>
      <w:r>
        <w:rPr>
          <w:sz w:val="28"/>
        </w:rPr>
        <w:t>mexicano;</w:t>
      </w:r>
      <w:r>
        <w:rPr>
          <w:spacing w:val="-9"/>
          <w:sz w:val="28"/>
        </w:rPr>
        <w:t> </w:t>
      </w:r>
      <w:r>
        <w:rPr>
          <w:sz w:val="28"/>
        </w:rPr>
        <w:t>el</w:t>
      </w:r>
      <w:r>
        <w:rPr>
          <w:spacing w:val="-9"/>
          <w:sz w:val="28"/>
        </w:rPr>
        <w:t> </w:t>
      </w:r>
      <w:r>
        <w:rPr>
          <w:sz w:val="28"/>
        </w:rPr>
        <w:t>edificio</w:t>
      </w:r>
      <w:r>
        <w:rPr>
          <w:spacing w:val="-6"/>
          <w:sz w:val="28"/>
        </w:rPr>
        <w:t> </w:t>
      </w:r>
      <w:r>
        <w:rPr>
          <w:sz w:val="28"/>
        </w:rPr>
        <w:t>de</w:t>
      </w:r>
      <w:r>
        <w:rPr>
          <w:spacing w:val="-9"/>
          <w:sz w:val="28"/>
        </w:rPr>
        <w:t> </w:t>
      </w:r>
      <w:r>
        <w:rPr>
          <w:sz w:val="28"/>
        </w:rPr>
        <w:t>la</w:t>
      </w:r>
      <w:r>
        <w:rPr>
          <w:spacing w:val="-7"/>
          <w:sz w:val="28"/>
        </w:rPr>
        <w:t> </w:t>
      </w:r>
      <w:r>
        <w:rPr>
          <w:sz w:val="28"/>
        </w:rPr>
        <w:t>Secretaría</w:t>
      </w:r>
      <w:r>
        <w:rPr>
          <w:spacing w:val="-7"/>
          <w:sz w:val="28"/>
        </w:rPr>
        <w:t> </w:t>
      </w:r>
      <w:r>
        <w:rPr>
          <w:sz w:val="28"/>
        </w:rPr>
        <w:t>de</w:t>
      </w:r>
      <w:r>
        <w:rPr>
          <w:spacing w:val="-6"/>
          <w:sz w:val="28"/>
        </w:rPr>
        <w:t> </w:t>
      </w:r>
      <w:r>
        <w:rPr>
          <w:sz w:val="28"/>
        </w:rPr>
        <w:t>Educación Pública.</w:t>
      </w:r>
    </w:p>
    <w:p>
      <w:pPr>
        <w:pStyle w:val="BodyText"/>
        <w:spacing w:before="7"/>
        <w:rPr>
          <w:sz w:val="45"/>
        </w:rPr>
      </w:pPr>
    </w:p>
    <w:p>
      <w:pPr>
        <w:pStyle w:val="ListParagraph"/>
        <w:numPr>
          <w:ilvl w:val="0"/>
          <w:numId w:val="2"/>
        </w:numPr>
        <w:tabs>
          <w:tab w:pos="480" w:val="left" w:leader="none"/>
        </w:tabs>
        <w:spacing w:line="290" w:lineRule="auto" w:before="0" w:after="0"/>
        <w:ind w:left="479" w:right="108" w:hanging="360"/>
        <w:jc w:val="both"/>
        <w:rPr>
          <w:sz w:val="28"/>
        </w:rPr>
      </w:pPr>
      <w:r>
        <w:rPr>
          <w:sz w:val="28"/>
        </w:rPr>
        <w:t>En sus paredes, Diego Rivera, para muchos el artista mexicano más destacado</w:t>
      </w:r>
      <w:r>
        <w:rPr>
          <w:spacing w:val="-20"/>
          <w:sz w:val="28"/>
        </w:rPr>
        <w:t> </w:t>
      </w:r>
      <w:r>
        <w:rPr>
          <w:sz w:val="28"/>
        </w:rPr>
        <w:t>del</w:t>
      </w:r>
      <w:r>
        <w:rPr>
          <w:spacing w:val="-20"/>
          <w:sz w:val="28"/>
        </w:rPr>
        <w:t> </w:t>
      </w:r>
      <w:r>
        <w:rPr>
          <w:sz w:val="28"/>
        </w:rPr>
        <w:t>siglo</w:t>
      </w:r>
      <w:r>
        <w:rPr>
          <w:spacing w:val="-22"/>
          <w:sz w:val="28"/>
        </w:rPr>
        <w:t> </w:t>
      </w:r>
      <w:r>
        <w:rPr>
          <w:sz w:val="28"/>
        </w:rPr>
        <w:t>XX,</w:t>
      </w:r>
      <w:r>
        <w:rPr>
          <w:spacing w:val="-20"/>
          <w:sz w:val="28"/>
        </w:rPr>
        <w:t> </w:t>
      </w:r>
      <w:r>
        <w:rPr>
          <w:sz w:val="28"/>
        </w:rPr>
        <w:t>plasmó</w:t>
      </w:r>
      <w:r>
        <w:rPr>
          <w:spacing w:val="-20"/>
          <w:sz w:val="28"/>
        </w:rPr>
        <w:t> </w:t>
      </w:r>
      <w:r>
        <w:rPr>
          <w:sz w:val="28"/>
        </w:rPr>
        <w:t>una</w:t>
      </w:r>
      <w:r>
        <w:rPr>
          <w:spacing w:val="-21"/>
          <w:sz w:val="28"/>
        </w:rPr>
        <w:t> </w:t>
      </w:r>
      <w:r>
        <w:rPr>
          <w:sz w:val="28"/>
        </w:rPr>
        <w:t>obra</w:t>
      </w:r>
      <w:r>
        <w:rPr>
          <w:spacing w:val="-21"/>
          <w:sz w:val="28"/>
        </w:rPr>
        <w:t> </w:t>
      </w:r>
      <w:r>
        <w:rPr>
          <w:sz w:val="28"/>
        </w:rPr>
        <w:t>mural</w:t>
      </w:r>
      <w:r>
        <w:rPr>
          <w:spacing w:val="-20"/>
          <w:sz w:val="28"/>
        </w:rPr>
        <w:t> </w:t>
      </w:r>
      <w:r>
        <w:rPr>
          <w:sz w:val="28"/>
        </w:rPr>
        <w:t>en</w:t>
      </w:r>
      <w:r>
        <w:rPr>
          <w:spacing w:val="-20"/>
          <w:sz w:val="28"/>
        </w:rPr>
        <w:t> </w:t>
      </w:r>
      <w:r>
        <w:rPr>
          <w:sz w:val="28"/>
        </w:rPr>
        <w:t>los</w:t>
      </w:r>
      <w:r>
        <w:rPr>
          <w:spacing w:val="-19"/>
          <w:sz w:val="28"/>
        </w:rPr>
        <w:t> </w:t>
      </w:r>
      <w:r>
        <w:rPr>
          <w:sz w:val="28"/>
        </w:rPr>
        <w:t>patios</w:t>
      </w:r>
      <w:r>
        <w:rPr>
          <w:spacing w:val="-20"/>
          <w:sz w:val="28"/>
        </w:rPr>
        <w:t> </w:t>
      </w:r>
      <w:r>
        <w:rPr>
          <w:sz w:val="28"/>
        </w:rPr>
        <w:t>de</w:t>
      </w:r>
      <w:r>
        <w:rPr>
          <w:spacing w:val="-19"/>
          <w:sz w:val="28"/>
        </w:rPr>
        <w:t> </w:t>
      </w:r>
      <w:r>
        <w:rPr>
          <w:sz w:val="28"/>
        </w:rPr>
        <w:t>este</w:t>
      </w:r>
      <w:r>
        <w:rPr>
          <w:spacing w:val="-20"/>
          <w:sz w:val="28"/>
        </w:rPr>
        <w:t> </w:t>
      </w:r>
      <w:r>
        <w:rPr>
          <w:sz w:val="28"/>
        </w:rPr>
        <w:t>conjunto de</w:t>
      </w:r>
      <w:r>
        <w:rPr>
          <w:spacing w:val="-19"/>
          <w:sz w:val="28"/>
        </w:rPr>
        <w:t> </w:t>
      </w:r>
      <w:r>
        <w:rPr>
          <w:sz w:val="28"/>
        </w:rPr>
        <w:t>edificios.</w:t>
      </w:r>
      <w:r>
        <w:rPr>
          <w:spacing w:val="-18"/>
          <w:sz w:val="28"/>
        </w:rPr>
        <w:t> </w:t>
      </w:r>
      <w:r>
        <w:rPr>
          <w:sz w:val="28"/>
        </w:rPr>
        <w:t>En</w:t>
      </w:r>
      <w:r>
        <w:rPr>
          <w:spacing w:val="-18"/>
          <w:sz w:val="28"/>
        </w:rPr>
        <w:t> </w:t>
      </w:r>
      <w:r>
        <w:rPr>
          <w:sz w:val="28"/>
        </w:rPr>
        <w:t>el</w:t>
      </w:r>
      <w:r>
        <w:rPr>
          <w:spacing w:val="-18"/>
          <w:sz w:val="28"/>
        </w:rPr>
        <w:t> </w:t>
      </w:r>
      <w:r>
        <w:rPr>
          <w:sz w:val="28"/>
        </w:rPr>
        <w:t>Patio</w:t>
      </w:r>
      <w:r>
        <w:rPr>
          <w:spacing w:val="-18"/>
          <w:sz w:val="28"/>
        </w:rPr>
        <w:t> </w:t>
      </w:r>
      <w:r>
        <w:rPr>
          <w:sz w:val="28"/>
        </w:rPr>
        <w:t>de</w:t>
      </w:r>
      <w:r>
        <w:rPr>
          <w:spacing w:val="-18"/>
          <w:sz w:val="28"/>
        </w:rPr>
        <w:t> </w:t>
      </w:r>
      <w:r>
        <w:rPr>
          <w:sz w:val="28"/>
        </w:rPr>
        <w:t>las</w:t>
      </w:r>
      <w:r>
        <w:rPr>
          <w:spacing w:val="-18"/>
          <w:sz w:val="28"/>
        </w:rPr>
        <w:t> </w:t>
      </w:r>
      <w:r>
        <w:rPr>
          <w:sz w:val="28"/>
        </w:rPr>
        <w:t>Fiestas</w:t>
      </w:r>
      <w:r>
        <w:rPr>
          <w:spacing w:val="-17"/>
          <w:sz w:val="28"/>
        </w:rPr>
        <w:t> </w:t>
      </w:r>
      <w:r>
        <w:rPr>
          <w:sz w:val="28"/>
        </w:rPr>
        <w:t>donde</w:t>
      </w:r>
      <w:r>
        <w:rPr>
          <w:spacing w:val="-18"/>
          <w:sz w:val="28"/>
        </w:rPr>
        <w:t> </w:t>
      </w:r>
      <w:r>
        <w:rPr>
          <w:sz w:val="28"/>
        </w:rPr>
        <w:t>se</w:t>
      </w:r>
      <w:r>
        <w:rPr>
          <w:spacing w:val="-17"/>
          <w:sz w:val="28"/>
        </w:rPr>
        <w:t> </w:t>
      </w:r>
      <w:r>
        <w:rPr>
          <w:sz w:val="28"/>
        </w:rPr>
        <w:t>encuentra</w:t>
      </w:r>
      <w:r>
        <w:rPr>
          <w:spacing w:val="-18"/>
          <w:sz w:val="28"/>
        </w:rPr>
        <w:t> </w:t>
      </w:r>
      <w:r>
        <w:rPr>
          <w:sz w:val="28"/>
        </w:rPr>
        <w:t>ubicada</w:t>
      </w:r>
      <w:r>
        <w:rPr>
          <w:spacing w:val="-18"/>
          <w:sz w:val="28"/>
        </w:rPr>
        <w:t> </w:t>
      </w:r>
      <w:r>
        <w:rPr>
          <w:sz w:val="28"/>
        </w:rPr>
        <w:t>la</w:t>
      </w:r>
      <w:r>
        <w:rPr>
          <w:spacing w:val="-19"/>
          <w:sz w:val="28"/>
        </w:rPr>
        <w:t> </w:t>
      </w:r>
      <w:r>
        <w:rPr>
          <w:sz w:val="28"/>
        </w:rPr>
        <w:t>estatua de</w:t>
      </w:r>
      <w:r>
        <w:rPr>
          <w:spacing w:val="-14"/>
          <w:sz w:val="28"/>
        </w:rPr>
        <w:t> </w:t>
      </w:r>
      <w:r>
        <w:rPr>
          <w:sz w:val="28"/>
        </w:rPr>
        <w:t>Benito</w:t>
      </w:r>
      <w:r>
        <w:rPr>
          <w:spacing w:val="-13"/>
          <w:sz w:val="28"/>
        </w:rPr>
        <w:t> </w:t>
      </w:r>
      <w:r>
        <w:rPr>
          <w:sz w:val="28"/>
        </w:rPr>
        <w:t>Juárez,</w:t>
      </w:r>
      <w:r>
        <w:rPr>
          <w:spacing w:val="-13"/>
          <w:sz w:val="28"/>
        </w:rPr>
        <w:t> </w:t>
      </w:r>
      <w:r>
        <w:rPr>
          <w:sz w:val="28"/>
        </w:rPr>
        <w:t>Diego</w:t>
      </w:r>
      <w:r>
        <w:rPr>
          <w:spacing w:val="-14"/>
          <w:sz w:val="28"/>
        </w:rPr>
        <w:t> </w:t>
      </w:r>
      <w:r>
        <w:rPr>
          <w:sz w:val="28"/>
        </w:rPr>
        <w:t>Rivera</w:t>
      </w:r>
      <w:r>
        <w:rPr>
          <w:spacing w:val="-14"/>
          <w:sz w:val="28"/>
        </w:rPr>
        <w:t> </w:t>
      </w:r>
      <w:r>
        <w:rPr>
          <w:sz w:val="28"/>
        </w:rPr>
        <w:t>dejó</w:t>
      </w:r>
      <w:r>
        <w:rPr>
          <w:spacing w:val="-14"/>
          <w:sz w:val="28"/>
        </w:rPr>
        <w:t> </w:t>
      </w:r>
      <w:r>
        <w:rPr>
          <w:sz w:val="28"/>
        </w:rPr>
        <w:t>inscrita</w:t>
      </w:r>
      <w:r>
        <w:rPr>
          <w:spacing w:val="-14"/>
          <w:sz w:val="28"/>
        </w:rPr>
        <w:t> </w:t>
      </w:r>
      <w:r>
        <w:rPr>
          <w:sz w:val="28"/>
        </w:rPr>
        <w:t>la</w:t>
      </w:r>
      <w:r>
        <w:rPr>
          <w:spacing w:val="-14"/>
          <w:sz w:val="28"/>
        </w:rPr>
        <w:t> </w:t>
      </w:r>
      <w:r>
        <w:rPr>
          <w:sz w:val="28"/>
        </w:rPr>
        <w:t>siguiente</w:t>
      </w:r>
      <w:r>
        <w:rPr>
          <w:spacing w:val="-16"/>
          <w:sz w:val="28"/>
        </w:rPr>
        <w:t> </w:t>
      </w:r>
      <w:r>
        <w:rPr>
          <w:sz w:val="28"/>
        </w:rPr>
        <w:t>frase:</w:t>
      </w:r>
      <w:r>
        <w:rPr>
          <w:spacing w:val="-14"/>
          <w:sz w:val="28"/>
        </w:rPr>
        <w:t> </w:t>
      </w:r>
      <w:r>
        <w:rPr>
          <w:sz w:val="28"/>
        </w:rPr>
        <w:t>“La</w:t>
      </w:r>
      <w:r>
        <w:rPr>
          <w:spacing w:val="-16"/>
          <w:sz w:val="28"/>
        </w:rPr>
        <w:t> </w:t>
      </w:r>
      <w:r>
        <w:rPr>
          <w:sz w:val="28"/>
        </w:rPr>
        <w:t>verdadera civilización será la armonía de los hombres con la tierra y de los hombres entre sí”. Estas palabras escritas hace casi 100 años expresan mejor que nada lo que buscan los 17 objetivos y 169 metas de la</w:t>
      </w:r>
      <w:r>
        <w:rPr>
          <w:spacing w:val="-56"/>
          <w:sz w:val="28"/>
        </w:rPr>
        <w:t> </w:t>
      </w:r>
      <w:r>
        <w:rPr>
          <w:sz w:val="28"/>
        </w:rPr>
        <w:t>Agenda 2030.</w:t>
      </w:r>
    </w:p>
    <w:p>
      <w:pPr>
        <w:pStyle w:val="BodyText"/>
        <w:spacing w:before="9"/>
        <w:rPr>
          <w:sz w:val="30"/>
        </w:rPr>
      </w:pPr>
    </w:p>
    <w:p>
      <w:pPr>
        <w:pStyle w:val="ListParagraph"/>
        <w:numPr>
          <w:ilvl w:val="0"/>
          <w:numId w:val="2"/>
        </w:numPr>
        <w:tabs>
          <w:tab w:pos="480" w:val="left" w:leader="none"/>
        </w:tabs>
        <w:spacing w:line="290" w:lineRule="auto" w:before="1" w:after="0"/>
        <w:ind w:left="479" w:right="110" w:hanging="360"/>
        <w:jc w:val="both"/>
        <w:rPr>
          <w:sz w:val="28"/>
        </w:rPr>
      </w:pPr>
      <w:r>
        <w:rPr>
          <w:sz w:val="28"/>
        </w:rPr>
        <w:t>Las reflexiones inspiradas por el pasado nos permiten mirar hacia el futuro con</w:t>
      </w:r>
      <w:r>
        <w:rPr>
          <w:spacing w:val="-20"/>
          <w:sz w:val="28"/>
        </w:rPr>
        <w:t> </w:t>
      </w:r>
      <w:r>
        <w:rPr>
          <w:sz w:val="28"/>
        </w:rPr>
        <w:t>mayor</w:t>
      </w:r>
      <w:r>
        <w:rPr>
          <w:spacing w:val="-18"/>
          <w:sz w:val="28"/>
        </w:rPr>
        <w:t> </w:t>
      </w:r>
      <w:r>
        <w:rPr>
          <w:sz w:val="28"/>
        </w:rPr>
        <w:t>claridad.</w:t>
      </w:r>
      <w:r>
        <w:rPr>
          <w:spacing w:val="-21"/>
          <w:sz w:val="28"/>
        </w:rPr>
        <w:t> </w:t>
      </w:r>
      <w:r>
        <w:rPr>
          <w:sz w:val="28"/>
        </w:rPr>
        <w:t>Nos</w:t>
      </w:r>
      <w:r>
        <w:rPr>
          <w:spacing w:val="-18"/>
          <w:sz w:val="28"/>
        </w:rPr>
        <w:t> </w:t>
      </w:r>
      <w:r>
        <w:rPr>
          <w:sz w:val="28"/>
        </w:rPr>
        <w:t>permiten</w:t>
      </w:r>
      <w:r>
        <w:rPr>
          <w:spacing w:val="-19"/>
          <w:sz w:val="28"/>
        </w:rPr>
        <w:t> </w:t>
      </w:r>
      <w:r>
        <w:rPr>
          <w:sz w:val="28"/>
        </w:rPr>
        <w:t>definir</w:t>
      </w:r>
      <w:r>
        <w:rPr>
          <w:spacing w:val="-18"/>
          <w:sz w:val="28"/>
        </w:rPr>
        <w:t> </w:t>
      </w:r>
      <w:r>
        <w:rPr>
          <w:sz w:val="28"/>
        </w:rPr>
        <w:t>objetivos</w:t>
      </w:r>
      <w:r>
        <w:rPr>
          <w:spacing w:val="-17"/>
          <w:sz w:val="28"/>
        </w:rPr>
        <w:t> </w:t>
      </w:r>
      <w:r>
        <w:rPr>
          <w:sz w:val="28"/>
        </w:rPr>
        <w:t>y</w:t>
      </w:r>
      <w:r>
        <w:rPr>
          <w:spacing w:val="-17"/>
          <w:sz w:val="28"/>
        </w:rPr>
        <w:t> </w:t>
      </w:r>
      <w:r>
        <w:rPr>
          <w:sz w:val="28"/>
        </w:rPr>
        <w:t>tomar</w:t>
      </w:r>
      <w:r>
        <w:rPr>
          <w:spacing w:val="-19"/>
          <w:sz w:val="28"/>
        </w:rPr>
        <w:t> </w:t>
      </w:r>
      <w:r>
        <w:rPr>
          <w:sz w:val="28"/>
        </w:rPr>
        <w:t>acciones</w:t>
      </w:r>
      <w:r>
        <w:rPr>
          <w:spacing w:val="-17"/>
          <w:sz w:val="28"/>
        </w:rPr>
        <w:t> </w:t>
      </w:r>
      <w:r>
        <w:rPr>
          <w:sz w:val="28"/>
        </w:rPr>
        <w:t>que</w:t>
      </w:r>
      <w:r>
        <w:rPr>
          <w:spacing w:val="-18"/>
          <w:sz w:val="28"/>
        </w:rPr>
        <w:t> </w:t>
      </w:r>
      <w:r>
        <w:rPr>
          <w:sz w:val="28"/>
        </w:rPr>
        <w:t>para que nuestros hijas e hijos vivan en un mundo con mayor bienestar del ser humano y en un planeta más sano en el año</w:t>
      </w:r>
      <w:r>
        <w:rPr>
          <w:spacing w:val="-32"/>
          <w:sz w:val="28"/>
        </w:rPr>
        <w:t> </w:t>
      </w:r>
      <w:r>
        <w:rPr>
          <w:sz w:val="28"/>
        </w:rPr>
        <w:t>2030.</w:t>
      </w:r>
    </w:p>
    <w:p>
      <w:pPr>
        <w:pStyle w:val="BodyText"/>
        <w:spacing w:before="7"/>
        <w:rPr>
          <w:sz w:val="45"/>
        </w:rPr>
      </w:pPr>
    </w:p>
    <w:p>
      <w:pPr>
        <w:pStyle w:val="ListParagraph"/>
        <w:numPr>
          <w:ilvl w:val="0"/>
          <w:numId w:val="2"/>
        </w:numPr>
        <w:tabs>
          <w:tab w:pos="480" w:val="left" w:leader="none"/>
        </w:tabs>
        <w:spacing w:line="290" w:lineRule="auto" w:before="1" w:after="0"/>
        <w:ind w:left="479" w:right="108" w:hanging="360"/>
        <w:jc w:val="both"/>
        <w:rPr>
          <w:sz w:val="28"/>
        </w:rPr>
      </w:pPr>
      <w:r>
        <w:rPr>
          <w:sz w:val="28"/>
        </w:rPr>
        <w:t>Pienso en el Objetivo 14 sobre vida submarina y veo un mundo donde las playas de Quintana Roo están limpias de sargazo y plástico; pienso en el Objetivo 10 sobre reducir las desigualdades y veo que un habitante de San Pedro Sula en Honduras o en Juchitán, Oaxaca no se siente obligado a buscar</w:t>
      </w:r>
      <w:r>
        <w:rPr>
          <w:spacing w:val="-20"/>
          <w:sz w:val="28"/>
        </w:rPr>
        <w:t> </w:t>
      </w:r>
      <w:r>
        <w:rPr>
          <w:sz w:val="28"/>
        </w:rPr>
        <w:t>un</w:t>
      </w:r>
      <w:r>
        <w:rPr>
          <w:spacing w:val="-22"/>
          <w:sz w:val="28"/>
        </w:rPr>
        <w:t> </w:t>
      </w:r>
      <w:r>
        <w:rPr>
          <w:sz w:val="28"/>
        </w:rPr>
        <w:t>futuro</w:t>
      </w:r>
      <w:r>
        <w:rPr>
          <w:spacing w:val="-22"/>
          <w:sz w:val="28"/>
        </w:rPr>
        <w:t> </w:t>
      </w:r>
      <w:r>
        <w:rPr>
          <w:sz w:val="28"/>
        </w:rPr>
        <w:t>mejor</w:t>
      </w:r>
      <w:r>
        <w:rPr>
          <w:spacing w:val="-20"/>
          <w:sz w:val="28"/>
        </w:rPr>
        <w:t> </w:t>
      </w:r>
      <w:r>
        <w:rPr>
          <w:sz w:val="28"/>
        </w:rPr>
        <w:t>en</w:t>
      </w:r>
      <w:r>
        <w:rPr>
          <w:spacing w:val="-19"/>
          <w:sz w:val="28"/>
        </w:rPr>
        <w:t> </w:t>
      </w:r>
      <w:r>
        <w:rPr>
          <w:sz w:val="28"/>
        </w:rPr>
        <w:t>San</w:t>
      </w:r>
      <w:r>
        <w:rPr>
          <w:spacing w:val="-19"/>
          <w:sz w:val="28"/>
        </w:rPr>
        <w:t> </w:t>
      </w:r>
      <w:r>
        <w:rPr>
          <w:sz w:val="28"/>
        </w:rPr>
        <w:t>Antonio,</w:t>
      </w:r>
      <w:r>
        <w:rPr>
          <w:spacing w:val="-24"/>
          <w:sz w:val="28"/>
        </w:rPr>
        <w:t> </w:t>
      </w:r>
      <w:r>
        <w:rPr>
          <w:sz w:val="28"/>
        </w:rPr>
        <w:t>Texas;</w:t>
      </w:r>
      <w:r>
        <w:rPr>
          <w:spacing w:val="-19"/>
          <w:sz w:val="28"/>
        </w:rPr>
        <w:t> </w:t>
      </w:r>
      <w:r>
        <w:rPr>
          <w:sz w:val="28"/>
        </w:rPr>
        <w:t>pienso</w:t>
      </w:r>
      <w:r>
        <w:rPr>
          <w:spacing w:val="-19"/>
          <w:sz w:val="28"/>
        </w:rPr>
        <w:t> </w:t>
      </w:r>
      <w:r>
        <w:rPr>
          <w:sz w:val="28"/>
        </w:rPr>
        <w:t>en</w:t>
      </w:r>
      <w:r>
        <w:rPr>
          <w:spacing w:val="-22"/>
          <w:sz w:val="28"/>
        </w:rPr>
        <w:t> </w:t>
      </w:r>
      <w:r>
        <w:rPr>
          <w:sz w:val="28"/>
        </w:rPr>
        <w:t>el</w:t>
      </w:r>
      <w:r>
        <w:rPr>
          <w:spacing w:val="-21"/>
          <w:sz w:val="28"/>
        </w:rPr>
        <w:t> </w:t>
      </w:r>
      <w:r>
        <w:rPr>
          <w:sz w:val="28"/>
        </w:rPr>
        <w:t>Objetivo</w:t>
      </w:r>
      <w:r>
        <w:rPr>
          <w:spacing w:val="-19"/>
          <w:sz w:val="28"/>
        </w:rPr>
        <w:t> </w:t>
      </w:r>
      <w:r>
        <w:rPr>
          <w:sz w:val="28"/>
        </w:rPr>
        <w:t>13</w:t>
      </w:r>
      <w:r>
        <w:rPr>
          <w:spacing w:val="-22"/>
          <w:sz w:val="28"/>
        </w:rPr>
        <w:t> </w:t>
      </w:r>
      <w:r>
        <w:rPr>
          <w:sz w:val="28"/>
        </w:rPr>
        <w:t>sobre cambio</w:t>
      </w:r>
      <w:r>
        <w:rPr>
          <w:spacing w:val="10"/>
          <w:sz w:val="28"/>
        </w:rPr>
        <w:t> </w:t>
      </w:r>
      <w:r>
        <w:rPr>
          <w:sz w:val="28"/>
        </w:rPr>
        <w:t>climático</w:t>
      </w:r>
      <w:r>
        <w:rPr>
          <w:spacing w:val="11"/>
          <w:sz w:val="28"/>
        </w:rPr>
        <w:t> </w:t>
      </w:r>
      <w:r>
        <w:rPr>
          <w:sz w:val="28"/>
        </w:rPr>
        <w:t>y</w:t>
      </w:r>
      <w:r>
        <w:rPr>
          <w:spacing w:val="12"/>
          <w:sz w:val="28"/>
        </w:rPr>
        <w:t> </w:t>
      </w:r>
      <w:r>
        <w:rPr>
          <w:sz w:val="28"/>
        </w:rPr>
        <w:t>veo</w:t>
      </w:r>
      <w:r>
        <w:rPr>
          <w:spacing w:val="11"/>
          <w:sz w:val="28"/>
        </w:rPr>
        <w:t> </w:t>
      </w:r>
      <w:r>
        <w:rPr>
          <w:sz w:val="28"/>
        </w:rPr>
        <w:t>un</w:t>
      </w:r>
      <w:r>
        <w:rPr>
          <w:spacing w:val="10"/>
          <w:sz w:val="28"/>
        </w:rPr>
        <w:t> </w:t>
      </w:r>
      <w:r>
        <w:rPr>
          <w:sz w:val="28"/>
        </w:rPr>
        <w:t>Bangladesh,</w:t>
      </w:r>
      <w:r>
        <w:rPr>
          <w:spacing w:val="14"/>
          <w:sz w:val="28"/>
        </w:rPr>
        <w:t> </w:t>
      </w:r>
      <w:r>
        <w:rPr>
          <w:sz w:val="28"/>
        </w:rPr>
        <w:t>país</w:t>
      </w:r>
      <w:r>
        <w:rPr>
          <w:spacing w:val="12"/>
          <w:sz w:val="28"/>
        </w:rPr>
        <w:t> </w:t>
      </w:r>
      <w:r>
        <w:rPr>
          <w:sz w:val="28"/>
        </w:rPr>
        <w:t>del</w:t>
      </w:r>
      <w:r>
        <w:rPr>
          <w:spacing w:val="11"/>
          <w:sz w:val="28"/>
        </w:rPr>
        <w:t> </w:t>
      </w:r>
      <w:r>
        <w:rPr>
          <w:sz w:val="28"/>
        </w:rPr>
        <w:t>profesor</w:t>
      </w:r>
      <w:r>
        <w:rPr>
          <w:spacing w:val="11"/>
          <w:sz w:val="28"/>
        </w:rPr>
        <w:t> </w:t>
      </w:r>
      <w:r>
        <w:rPr>
          <w:sz w:val="28"/>
        </w:rPr>
        <w:t>Yunus</w:t>
      </w:r>
      <w:r>
        <w:rPr>
          <w:spacing w:val="12"/>
          <w:sz w:val="28"/>
        </w:rPr>
        <w:t> </w:t>
      </w:r>
      <w:r>
        <w:rPr>
          <w:sz w:val="28"/>
        </w:rPr>
        <w:t>aquí</w:t>
      </w:r>
    </w:p>
    <w:p>
      <w:pPr>
        <w:spacing w:after="0" w:line="290" w:lineRule="auto"/>
        <w:jc w:val="both"/>
        <w:rPr>
          <w:sz w:val="28"/>
        </w:rPr>
        <w:sectPr>
          <w:pgSz w:w="12240" w:h="15840"/>
          <w:pgMar w:header="0" w:footer="993" w:top="1060" w:bottom="1180" w:left="1220" w:right="1020"/>
        </w:sectPr>
      </w:pPr>
    </w:p>
    <w:p>
      <w:pPr>
        <w:pStyle w:val="BodyText"/>
        <w:spacing w:line="290" w:lineRule="auto" w:before="86"/>
        <w:ind w:left="479" w:right="108"/>
        <w:jc w:val="both"/>
      </w:pPr>
      <w:r>
        <w:rPr/>
        <w:t>presente, que no esté amenazado por el aumento del nivel del mar como efecto del calentamiento del planeta; pienso en el Objetivo 5 de igualdad de género y veo que cualquier niña puede soñar ser Premio Nóbel de Física y cuenta con las oportunidades necesarias para lograrlo; y pienso en el Objetivo 16 sobre paz, justicia e instituciones sólidas y veo que los pueblos de</w:t>
      </w:r>
      <w:r>
        <w:rPr>
          <w:spacing w:val="-7"/>
        </w:rPr>
        <w:t> </w:t>
      </w:r>
      <w:r>
        <w:rPr/>
        <w:t>América</w:t>
      </w:r>
      <w:r>
        <w:rPr>
          <w:spacing w:val="-8"/>
        </w:rPr>
        <w:t> </w:t>
      </w:r>
      <w:r>
        <w:rPr/>
        <w:t>Latina</w:t>
      </w:r>
      <w:r>
        <w:rPr>
          <w:spacing w:val="-7"/>
        </w:rPr>
        <w:t> </w:t>
      </w:r>
      <w:r>
        <w:rPr/>
        <w:t>confían</w:t>
      </w:r>
      <w:r>
        <w:rPr>
          <w:spacing w:val="-7"/>
        </w:rPr>
        <w:t> </w:t>
      </w:r>
      <w:r>
        <w:rPr/>
        <w:t>que</w:t>
      </w:r>
      <w:r>
        <w:rPr>
          <w:spacing w:val="-7"/>
        </w:rPr>
        <w:t> </w:t>
      </w:r>
      <w:r>
        <w:rPr/>
        <w:t>sus</w:t>
      </w:r>
      <w:r>
        <w:rPr>
          <w:spacing w:val="-6"/>
        </w:rPr>
        <w:t> </w:t>
      </w:r>
      <w:r>
        <w:rPr/>
        <w:t>gobiernos</w:t>
      </w:r>
      <w:r>
        <w:rPr>
          <w:spacing w:val="-6"/>
        </w:rPr>
        <w:t> </w:t>
      </w:r>
      <w:r>
        <w:rPr/>
        <w:t>no</w:t>
      </w:r>
      <w:r>
        <w:rPr>
          <w:spacing w:val="-7"/>
        </w:rPr>
        <w:t> </w:t>
      </w:r>
      <w:r>
        <w:rPr/>
        <w:t>son</w:t>
      </w:r>
      <w:r>
        <w:rPr>
          <w:spacing w:val="-7"/>
        </w:rPr>
        <w:t> </w:t>
      </w:r>
      <w:r>
        <w:rPr/>
        <w:t>corruptos</w:t>
      </w:r>
      <w:r>
        <w:rPr>
          <w:spacing w:val="-9"/>
        </w:rPr>
        <w:t> </w:t>
      </w:r>
      <w:r>
        <w:rPr/>
        <w:t>y</w:t>
      </w:r>
      <w:r>
        <w:rPr>
          <w:spacing w:val="-6"/>
        </w:rPr>
        <w:t> </w:t>
      </w:r>
      <w:r>
        <w:rPr/>
        <w:t>que</w:t>
      </w:r>
      <w:r>
        <w:rPr>
          <w:spacing w:val="-6"/>
        </w:rPr>
        <w:t> </w:t>
      </w:r>
      <w:r>
        <w:rPr/>
        <w:t>actúan con transparencia y de acuerdo a la ley. Todo esto es parte de la Agenda 2030.</w:t>
      </w:r>
    </w:p>
    <w:p>
      <w:pPr>
        <w:pStyle w:val="BodyText"/>
        <w:spacing w:before="10"/>
        <w:rPr>
          <w:sz w:val="33"/>
        </w:rPr>
      </w:pPr>
    </w:p>
    <w:p>
      <w:pPr>
        <w:pStyle w:val="ListParagraph"/>
        <w:numPr>
          <w:ilvl w:val="0"/>
          <w:numId w:val="2"/>
        </w:numPr>
        <w:tabs>
          <w:tab w:pos="480" w:val="left" w:leader="none"/>
        </w:tabs>
        <w:spacing w:line="290" w:lineRule="auto" w:before="1" w:after="0"/>
        <w:ind w:left="479" w:right="107" w:hanging="360"/>
        <w:jc w:val="both"/>
        <w:rPr>
          <w:sz w:val="28"/>
        </w:rPr>
      </w:pPr>
      <w:r>
        <w:rPr>
          <w:sz w:val="28"/>
        </w:rPr>
        <w:t>México</w:t>
      </w:r>
      <w:r>
        <w:rPr>
          <w:spacing w:val="-15"/>
          <w:sz w:val="28"/>
        </w:rPr>
        <w:t> </w:t>
      </w:r>
      <w:r>
        <w:rPr>
          <w:sz w:val="28"/>
        </w:rPr>
        <w:t>está</w:t>
      </w:r>
      <w:r>
        <w:rPr>
          <w:spacing w:val="-14"/>
          <w:sz w:val="28"/>
        </w:rPr>
        <w:t> </w:t>
      </w:r>
      <w:r>
        <w:rPr>
          <w:sz w:val="28"/>
        </w:rPr>
        <w:t>avanzando</w:t>
      </w:r>
      <w:r>
        <w:rPr>
          <w:spacing w:val="-14"/>
          <w:sz w:val="28"/>
        </w:rPr>
        <w:t> </w:t>
      </w:r>
      <w:r>
        <w:rPr>
          <w:sz w:val="28"/>
        </w:rPr>
        <w:t>en</w:t>
      </w:r>
      <w:r>
        <w:rPr>
          <w:spacing w:val="-15"/>
          <w:sz w:val="28"/>
        </w:rPr>
        <w:t> </w:t>
      </w:r>
      <w:r>
        <w:rPr>
          <w:sz w:val="28"/>
        </w:rPr>
        <w:t>la</w:t>
      </w:r>
      <w:r>
        <w:rPr>
          <w:spacing w:val="-15"/>
          <w:sz w:val="28"/>
        </w:rPr>
        <w:t> </w:t>
      </w:r>
      <w:r>
        <w:rPr>
          <w:sz w:val="28"/>
        </w:rPr>
        <w:t>puesta</w:t>
      </w:r>
      <w:r>
        <w:rPr>
          <w:spacing w:val="-15"/>
          <w:sz w:val="28"/>
        </w:rPr>
        <w:t> </w:t>
      </w:r>
      <w:r>
        <w:rPr>
          <w:sz w:val="28"/>
        </w:rPr>
        <w:t>en</w:t>
      </w:r>
      <w:r>
        <w:rPr>
          <w:spacing w:val="-16"/>
          <w:sz w:val="28"/>
        </w:rPr>
        <w:t> </w:t>
      </w:r>
      <w:r>
        <w:rPr>
          <w:sz w:val="28"/>
        </w:rPr>
        <w:t>marcha</w:t>
      </w:r>
      <w:r>
        <w:rPr>
          <w:spacing w:val="-15"/>
          <w:sz w:val="28"/>
        </w:rPr>
        <w:t> </w:t>
      </w:r>
      <w:r>
        <w:rPr>
          <w:sz w:val="28"/>
        </w:rPr>
        <w:t>de</w:t>
      </w:r>
      <w:r>
        <w:rPr>
          <w:spacing w:val="-15"/>
          <w:sz w:val="28"/>
        </w:rPr>
        <w:t> </w:t>
      </w:r>
      <w:r>
        <w:rPr>
          <w:sz w:val="28"/>
        </w:rPr>
        <w:t>la</w:t>
      </w:r>
      <w:r>
        <w:rPr>
          <w:spacing w:val="-15"/>
          <w:sz w:val="28"/>
        </w:rPr>
        <w:t> </w:t>
      </w:r>
      <w:r>
        <w:rPr>
          <w:sz w:val="28"/>
        </w:rPr>
        <w:t>Agenda</w:t>
      </w:r>
      <w:r>
        <w:rPr>
          <w:spacing w:val="-15"/>
          <w:sz w:val="28"/>
        </w:rPr>
        <w:t> </w:t>
      </w:r>
      <w:r>
        <w:rPr>
          <w:sz w:val="28"/>
        </w:rPr>
        <w:t>2030</w:t>
      </w:r>
      <w:r>
        <w:rPr>
          <w:spacing w:val="-15"/>
          <w:sz w:val="28"/>
        </w:rPr>
        <w:t> </w:t>
      </w:r>
      <w:r>
        <w:rPr>
          <w:sz w:val="28"/>
        </w:rPr>
        <w:t>gracias</w:t>
      </w:r>
      <w:r>
        <w:rPr>
          <w:spacing w:val="-16"/>
          <w:sz w:val="28"/>
        </w:rPr>
        <w:t> </w:t>
      </w:r>
      <w:r>
        <w:rPr>
          <w:sz w:val="28"/>
        </w:rPr>
        <w:t>a los</w:t>
      </w:r>
      <w:r>
        <w:rPr>
          <w:spacing w:val="-8"/>
          <w:sz w:val="28"/>
        </w:rPr>
        <w:t> </w:t>
      </w:r>
      <w:r>
        <w:rPr>
          <w:sz w:val="28"/>
        </w:rPr>
        <w:t>esfuerzos</w:t>
      </w:r>
      <w:r>
        <w:rPr>
          <w:spacing w:val="-8"/>
          <w:sz w:val="28"/>
        </w:rPr>
        <w:t> </w:t>
      </w:r>
      <w:r>
        <w:rPr>
          <w:sz w:val="28"/>
        </w:rPr>
        <w:t>del</w:t>
      </w:r>
      <w:r>
        <w:rPr>
          <w:spacing w:val="-8"/>
          <w:sz w:val="28"/>
        </w:rPr>
        <w:t> </w:t>
      </w:r>
      <w:r>
        <w:rPr>
          <w:sz w:val="28"/>
        </w:rPr>
        <w:t>gobierno</w:t>
      </w:r>
      <w:r>
        <w:rPr>
          <w:spacing w:val="-9"/>
          <w:sz w:val="28"/>
        </w:rPr>
        <w:t> </w:t>
      </w:r>
      <w:r>
        <w:rPr>
          <w:sz w:val="28"/>
        </w:rPr>
        <w:t>mexicano,</w:t>
      </w:r>
      <w:r>
        <w:rPr>
          <w:spacing w:val="-8"/>
          <w:sz w:val="28"/>
        </w:rPr>
        <w:t> </w:t>
      </w:r>
      <w:r>
        <w:rPr>
          <w:sz w:val="28"/>
        </w:rPr>
        <w:t>las</w:t>
      </w:r>
      <w:r>
        <w:rPr>
          <w:spacing w:val="-8"/>
          <w:sz w:val="28"/>
        </w:rPr>
        <w:t> </w:t>
      </w:r>
      <w:r>
        <w:rPr>
          <w:sz w:val="28"/>
        </w:rPr>
        <w:t>entidades</w:t>
      </w:r>
      <w:r>
        <w:rPr>
          <w:spacing w:val="-10"/>
          <w:sz w:val="28"/>
        </w:rPr>
        <w:t> </w:t>
      </w:r>
      <w:r>
        <w:rPr>
          <w:sz w:val="28"/>
        </w:rPr>
        <w:t>federativas,</w:t>
      </w:r>
      <w:r>
        <w:rPr>
          <w:spacing w:val="-8"/>
          <w:sz w:val="28"/>
        </w:rPr>
        <w:t> </w:t>
      </w:r>
      <w:r>
        <w:rPr>
          <w:sz w:val="28"/>
        </w:rPr>
        <w:t>el</w:t>
      </w:r>
      <w:r>
        <w:rPr>
          <w:spacing w:val="-9"/>
          <w:sz w:val="28"/>
        </w:rPr>
        <w:t> </w:t>
      </w:r>
      <w:r>
        <w:rPr>
          <w:sz w:val="28"/>
        </w:rPr>
        <w:t>Congreso de la Unión y las empresas, la sociedad civil y la ciudadanía. Sin embargo, uno de los mayores desafíos que enfrentamos es asegurar la permanencia de este Consejo Nacional más allá de los ciclos gubernamentales. Tan solo a nivel presidencial, el plazo entre 2015 y 2030 cubre cuatro periodos de gestión. Este reto se puede superar si consolidamos una visión de Estado, aseguramos la apropiación de los sectores no gubernamentales e incorporamos la dimensión territorial de la Agenda, partiendo de que cualquier desarrollo es por naturaleza</w:t>
      </w:r>
      <w:r>
        <w:rPr>
          <w:spacing w:val="-8"/>
          <w:sz w:val="28"/>
        </w:rPr>
        <w:t> </w:t>
      </w:r>
      <w:r>
        <w:rPr>
          <w:sz w:val="28"/>
        </w:rPr>
        <w:t>“local”.</w:t>
      </w:r>
    </w:p>
    <w:p>
      <w:pPr>
        <w:pStyle w:val="BodyText"/>
        <w:spacing w:before="9"/>
        <w:rPr>
          <w:sz w:val="33"/>
        </w:rPr>
      </w:pPr>
    </w:p>
    <w:p>
      <w:pPr>
        <w:pStyle w:val="ListParagraph"/>
        <w:numPr>
          <w:ilvl w:val="0"/>
          <w:numId w:val="2"/>
        </w:numPr>
        <w:tabs>
          <w:tab w:pos="480" w:val="left" w:leader="none"/>
        </w:tabs>
        <w:spacing w:line="290" w:lineRule="auto" w:before="0" w:after="0"/>
        <w:ind w:left="479" w:right="108" w:hanging="360"/>
        <w:jc w:val="both"/>
        <w:rPr>
          <w:sz w:val="28"/>
        </w:rPr>
      </w:pPr>
      <w:r>
        <w:rPr>
          <w:sz w:val="28"/>
        </w:rPr>
        <w:t>Estoy</w:t>
      </w:r>
      <w:r>
        <w:rPr>
          <w:spacing w:val="-16"/>
          <w:sz w:val="28"/>
        </w:rPr>
        <w:t> </w:t>
      </w:r>
      <w:r>
        <w:rPr>
          <w:sz w:val="28"/>
        </w:rPr>
        <w:t>convencido</w:t>
      </w:r>
      <w:r>
        <w:rPr>
          <w:spacing w:val="-16"/>
          <w:sz w:val="28"/>
        </w:rPr>
        <w:t> </w:t>
      </w:r>
      <w:r>
        <w:rPr>
          <w:sz w:val="28"/>
        </w:rPr>
        <w:t>de</w:t>
      </w:r>
      <w:r>
        <w:rPr>
          <w:spacing w:val="-17"/>
          <w:sz w:val="28"/>
        </w:rPr>
        <w:t> </w:t>
      </w:r>
      <w:r>
        <w:rPr>
          <w:sz w:val="28"/>
        </w:rPr>
        <w:t>que</w:t>
      </w:r>
      <w:r>
        <w:rPr>
          <w:spacing w:val="-17"/>
          <w:sz w:val="28"/>
        </w:rPr>
        <w:t> </w:t>
      </w:r>
      <w:r>
        <w:rPr>
          <w:sz w:val="28"/>
        </w:rPr>
        <w:t>la</w:t>
      </w:r>
      <w:r>
        <w:rPr>
          <w:spacing w:val="-17"/>
          <w:sz w:val="28"/>
        </w:rPr>
        <w:t> </w:t>
      </w:r>
      <w:r>
        <w:rPr>
          <w:sz w:val="28"/>
        </w:rPr>
        <w:t>implementación</w:t>
      </w:r>
      <w:r>
        <w:rPr>
          <w:spacing w:val="-17"/>
          <w:sz w:val="28"/>
        </w:rPr>
        <w:t> </w:t>
      </w:r>
      <w:r>
        <w:rPr>
          <w:sz w:val="28"/>
        </w:rPr>
        <w:t>más</w:t>
      </w:r>
      <w:r>
        <w:rPr>
          <w:spacing w:val="-16"/>
          <w:sz w:val="28"/>
        </w:rPr>
        <w:t> </w:t>
      </w:r>
      <w:r>
        <w:rPr>
          <w:sz w:val="28"/>
        </w:rPr>
        <w:t>efectiva</w:t>
      </w:r>
      <w:r>
        <w:rPr>
          <w:spacing w:val="-16"/>
          <w:sz w:val="28"/>
        </w:rPr>
        <w:t> </w:t>
      </w:r>
      <w:r>
        <w:rPr>
          <w:sz w:val="28"/>
        </w:rPr>
        <w:t>de</w:t>
      </w:r>
      <w:r>
        <w:rPr>
          <w:spacing w:val="-17"/>
          <w:sz w:val="28"/>
        </w:rPr>
        <w:t> </w:t>
      </w:r>
      <w:r>
        <w:rPr>
          <w:sz w:val="28"/>
        </w:rPr>
        <w:t>los</w:t>
      </w:r>
      <w:r>
        <w:rPr>
          <w:spacing w:val="-16"/>
          <w:sz w:val="28"/>
        </w:rPr>
        <w:t> </w:t>
      </w:r>
      <w:r>
        <w:rPr>
          <w:sz w:val="28"/>
        </w:rPr>
        <w:t>Objetivos</w:t>
      </w:r>
      <w:r>
        <w:rPr>
          <w:spacing w:val="-16"/>
          <w:sz w:val="28"/>
        </w:rPr>
        <w:t> </w:t>
      </w:r>
      <w:r>
        <w:rPr>
          <w:sz w:val="28"/>
        </w:rPr>
        <w:t>de Desarrollo Sostenible deberá ocurrir en los estados y municipios del país. Por eso, felicito que en este evento haya representantes de ambos. En mis visitas en el país siempre encuentro una gran curiosidad de las autoridades locales para conocer mejor la agenda y ponerla en marcha. Lo mismo encuentro</w:t>
      </w:r>
      <w:r>
        <w:rPr>
          <w:spacing w:val="-9"/>
          <w:sz w:val="28"/>
        </w:rPr>
        <w:t> </w:t>
      </w:r>
      <w:r>
        <w:rPr>
          <w:sz w:val="28"/>
        </w:rPr>
        <w:t>en</w:t>
      </w:r>
      <w:r>
        <w:rPr>
          <w:spacing w:val="-9"/>
          <w:sz w:val="28"/>
        </w:rPr>
        <w:t> </w:t>
      </w:r>
      <w:r>
        <w:rPr>
          <w:sz w:val="28"/>
        </w:rPr>
        <w:t>la</w:t>
      </w:r>
      <w:r>
        <w:rPr>
          <w:spacing w:val="-10"/>
          <w:sz w:val="28"/>
        </w:rPr>
        <w:t> </w:t>
      </w:r>
      <w:r>
        <w:rPr>
          <w:sz w:val="28"/>
        </w:rPr>
        <w:t>sociedad</w:t>
      </w:r>
      <w:r>
        <w:rPr>
          <w:spacing w:val="-8"/>
          <w:sz w:val="28"/>
        </w:rPr>
        <w:t> </w:t>
      </w:r>
      <w:r>
        <w:rPr>
          <w:sz w:val="28"/>
        </w:rPr>
        <w:t>civil,</w:t>
      </w:r>
      <w:r>
        <w:rPr>
          <w:spacing w:val="-10"/>
          <w:sz w:val="28"/>
        </w:rPr>
        <w:t> </w:t>
      </w:r>
      <w:r>
        <w:rPr>
          <w:sz w:val="28"/>
        </w:rPr>
        <w:t>el</w:t>
      </w:r>
      <w:r>
        <w:rPr>
          <w:spacing w:val="-9"/>
          <w:sz w:val="28"/>
        </w:rPr>
        <w:t> </w:t>
      </w:r>
      <w:r>
        <w:rPr>
          <w:sz w:val="28"/>
        </w:rPr>
        <w:t>mundo</w:t>
      </w:r>
      <w:r>
        <w:rPr>
          <w:spacing w:val="-10"/>
          <w:sz w:val="28"/>
        </w:rPr>
        <w:t> </w:t>
      </w:r>
      <w:r>
        <w:rPr>
          <w:sz w:val="28"/>
        </w:rPr>
        <w:t>académico</w:t>
      </w:r>
      <w:r>
        <w:rPr>
          <w:spacing w:val="-9"/>
          <w:sz w:val="28"/>
        </w:rPr>
        <w:t> </w:t>
      </w:r>
      <w:r>
        <w:rPr>
          <w:sz w:val="28"/>
        </w:rPr>
        <w:t>y</w:t>
      </w:r>
      <w:r>
        <w:rPr>
          <w:spacing w:val="-9"/>
          <w:sz w:val="28"/>
        </w:rPr>
        <w:t> </w:t>
      </w:r>
      <w:r>
        <w:rPr>
          <w:sz w:val="28"/>
        </w:rPr>
        <w:t>el</w:t>
      </w:r>
      <w:r>
        <w:rPr>
          <w:spacing w:val="-9"/>
          <w:sz w:val="28"/>
        </w:rPr>
        <w:t> </w:t>
      </w:r>
      <w:r>
        <w:rPr>
          <w:sz w:val="28"/>
        </w:rPr>
        <w:t>mundo</w:t>
      </w:r>
      <w:r>
        <w:rPr>
          <w:spacing w:val="-8"/>
          <w:sz w:val="28"/>
        </w:rPr>
        <w:t> </w:t>
      </w:r>
      <w:r>
        <w:rPr>
          <w:sz w:val="28"/>
        </w:rPr>
        <w:t>empresarial; todos los sectores deben contribuir para lograr un mundo</w:t>
      </w:r>
      <w:r>
        <w:rPr>
          <w:spacing w:val="-7"/>
          <w:sz w:val="28"/>
        </w:rPr>
        <w:t> </w:t>
      </w:r>
      <w:r>
        <w:rPr>
          <w:sz w:val="28"/>
        </w:rPr>
        <w:t>mejor.</w:t>
      </w:r>
    </w:p>
    <w:p>
      <w:pPr>
        <w:pStyle w:val="BodyText"/>
        <w:spacing w:before="10"/>
        <w:rPr>
          <w:sz w:val="30"/>
        </w:rPr>
      </w:pPr>
    </w:p>
    <w:p>
      <w:pPr>
        <w:pStyle w:val="ListParagraph"/>
        <w:numPr>
          <w:ilvl w:val="0"/>
          <w:numId w:val="2"/>
        </w:numPr>
        <w:tabs>
          <w:tab w:pos="480" w:val="left" w:leader="none"/>
        </w:tabs>
        <w:spacing w:line="290" w:lineRule="auto" w:before="0" w:after="0"/>
        <w:ind w:left="479" w:right="108" w:hanging="360"/>
        <w:jc w:val="both"/>
        <w:rPr>
          <w:sz w:val="28"/>
        </w:rPr>
      </w:pPr>
      <w:r>
        <w:rPr>
          <w:sz w:val="28"/>
        </w:rPr>
        <w:t>En mis presentaciones sobre la Agenda 2030 a lo largo y ancho de México siempre</w:t>
      </w:r>
      <w:r>
        <w:rPr>
          <w:spacing w:val="-7"/>
          <w:sz w:val="28"/>
        </w:rPr>
        <w:t> </w:t>
      </w:r>
      <w:r>
        <w:rPr>
          <w:sz w:val="28"/>
        </w:rPr>
        <w:t>reitero</w:t>
      </w:r>
      <w:r>
        <w:rPr>
          <w:spacing w:val="-6"/>
          <w:sz w:val="28"/>
        </w:rPr>
        <w:t> </w:t>
      </w:r>
      <w:r>
        <w:rPr>
          <w:sz w:val="28"/>
        </w:rPr>
        <w:t>tres</w:t>
      </w:r>
      <w:r>
        <w:rPr>
          <w:spacing w:val="-8"/>
          <w:sz w:val="28"/>
        </w:rPr>
        <w:t> </w:t>
      </w:r>
      <w:r>
        <w:rPr>
          <w:sz w:val="28"/>
        </w:rPr>
        <w:t>mensajes.</w:t>
      </w:r>
      <w:r>
        <w:rPr>
          <w:spacing w:val="-7"/>
          <w:sz w:val="28"/>
        </w:rPr>
        <w:t> </w:t>
      </w:r>
      <w:r>
        <w:rPr>
          <w:sz w:val="28"/>
        </w:rPr>
        <w:t>Primero,</w:t>
      </w:r>
      <w:r>
        <w:rPr>
          <w:spacing w:val="-8"/>
          <w:sz w:val="28"/>
        </w:rPr>
        <w:t> </w:t>
      </w:r>
      <w:r>
        <w:rPr>
          <w:sz w:val="28"/>
        </w:rPr>
        <w:t>que</w:t>
      </w:r>
      <w:r>
        <w:rPr>
          <w:spacing w:val="-6"/>
          <w:sz w:val="28"/>
        </w:rPr>
        <w:t> </w:t>
      </w:r>
      <w:r>
        <w:rPr>
          <w:sz w:val="28"/>
        </w:rPr>
        <w:t>esta</w:t>
      </w:r>
      <w:r>
        <w:rPr>
          <w:spacing w:val="-9"/>
          <w:sz w:val="28"/>
        </w:rPr>
        <w:t> </w:t>
      </w:r>
      <w:r>
        <w:rPr>
          <w:sz w:val="28"/>
        </w:rPr>
        <w:t>agenda</w:t>
      </w:r>
      <w:r>
        <w:rPr>
          <w:spacing w:val="-7"/>
          <w:sz w:val="28"/>
        </w:rPr>
        <w:t> </w:t>
      </w:r>
      <w:r>
        <w:rPr>
          <w:sz w:val="28"/>
        </w:rPr>
        <w:t>no</w:t>
      </w:r>
      <w:r>
        <w:rPr>
          <w:spacing w:val="-5"/>
          <w:sz w:val="28"/>
        </w:rPr>
        <w:t> </w:t>
      </w:r>
      <w:r>
        <w:rPr>
          <w:sz w:val="28"/>
        </w:rPr>
        <w:t>es</w:t>
      </w:r>
      <w:r>
        <w:rPr>
          <w:spacing w:val="-6"/>
          <w:sz w:val="28"/>
        </w:rPr>
        <w:t> </w:t>
      </w:r>
      <w:r>
        <w:rPr>
          <w:sz w:val="28"/>
        </w:rPr>
        <w:t>de</w:t>
      </w:r>
      <w:r>
        <w:rPr>
          <w:spacing w:val="-9"/>
          <w:sz w:val="28"/>
        </w:rPr>
        <w:t> </w:t>
      </w:r>
      <w:r>
        <w:rPr>
          <w:sz w:val="28"/>
        </w:rPr>
        <w:t>Naciones Unidas,</w:t>
      </w:r>
      <w:r>
        <w:rPr>
          <w:spacing w:val="-9"/>
          <w:sz w:val="28"/>
        </w:rPr>
        <w:t> </w:t>
      </w:r>
      <w:r>
        <w:rPr>
          <w:sz w:val="28"/>
        </w:rPr>
        <w:t>es</w:t>
      </w:r>
      <w:r>
        <w:rPr>
          <w:spacing w:val="-8"/>
          <w:sz w:val="28"/>
        </w:rPr>
        <w:t> </w:t>
      </w:r>
      <w:r>
        <w:rPr>
          <w:sz w:val="28"/>
        </w:rPr>
        <w:t>de</w:t>
      </w:r>
      <w:r>
        <w:rPr>
          <w:spacing w:val="-8"/>
          <w:sz w:val="28"/>
        </w:rPr>
        <w:t> </w:t>
      </w:r>
      <w:r>
        <w:rPr>
          <w:sz w:val="28"/>
        </w:rPr>
        <w:t>los</w:t>
      </w:r>
      <w:r>
        <w:rPr>
          <w:spacing w:val="-9"/>
          <w:sz w:val="28"/>
        </w:rPr>
        <w:t> </w:t>
      </w:r>
      <w:r>
        <w:rPr>
          <w:sz w:val="28"/>
        </w:rPr>
        <w:t>países,</w:t>
      </w:r>
      <w:r>
        <w:rPr>
          <w:spacing w:val="-9"/>
          <w:sz w:val="28"/>
        </w:rPr>
        <w:t> </w:t>
      </w:r>
      <w:r>
        <w:rPr>
          <w:sz w:val="28"/>
        </w:rPr>
        <w:t>fue</w:t>
      </w:r>
      <w:r>
        <w:rPr>
          <w:spacing w:val="-8"/>
          <w:sz w:val="28"/>
        </w:rPr>
        <w:t> </w:t>
      </w:r>
      <w:r>
        <w:rPr>
          <w:sz w:val="28"/>
        </w:rPr>
        <w:t>identificada</w:t>
      </w:r>
      <w:r>
        <w:rPr>
          <w:spacing w:val="-9"/>
          <w:sz w:val="28"/>
        </w:rPr>
        <w:t> </w:t>
      </w:r>
      <w:r>
        <w:rPr>
          <w:sz w:val="28"/>
        </w:rPr>
        <w:t>por</w:t>
      </w:r>
      <w:r>
        <w:rPr>
          <w:spacing w:val="-9"/>
          <w:sz w:val="28"/>
        </w:rPr>
        <w:t> </w:t>
      </w:r>
      <w:r>
        <w:rPr>
          <w:sz w:val="28"/>
        </w:rPr>
        <w:t>los</w:t>
      </w:r>
      <w:r>
        <w:rPr>
          <w:spacing w:val="-7"/>
          <w:sz w:val="28"/>
        </w:rPr>
        <w:t> </w:t>
      </w:r>
      <w:r>
        <w:rPr>
          <w:sz w:val="28"/>
        </w:rPr>
        <w:t>países</w:t>
      </w:r>
      <w:r>
        <w:rPr>
          <w:spacing w:val="-8"/>
          <w:sz w:val="28"/>
        </w:rPr>
        <w:t> </w:t>
      </w:r>
      <w:r>
        <w:rPr>
          <w:sz w:val="28"/>
        </w:rPr>
        <w:t>y</w:t>
      </w:r>
      <w:r>
        <w:rPr>
          <w:spacing w:val="-9"/>
          <w:sz w:val="28"/>
        </w:rPr>
        <w:t> </w:t>
      </w:r>
      <w:r>
        <w:rPr>
          <w:sz w:val="28"/>
        </w:rPr>
        <w:t>es</w:t>
      </w:r>
      <w:r>
        <w:rPr>
          <w:spacing w:val="-8"/>
          <w:sz w:val="28"/>
        </w:rPr>
        <w:t> </w:t>
      </w:r>
      <w:r>
        <w:rPr>
          <w:sz w:val="28"/>
        </w:rPr>
        <w:t>compromiso</w:t>
      </w:r>
      <w:r>
        <w:rPr>
          <w:spacing w:val="-7"/>
          <w:sz w:val="28"/>
        </w:rPr>
        <w:t> </w:t>
      </w:r>
      <w:r>
        <w:rPr>
          <w:sz w:val="28"/>
        </w:rPr>
        <w:t>de estado de los países. Es decir, es de la gente para la gente. Segundo, que esta</w:t>
      </w:r>
      <w:r>
        <w:rPr>
          <w:spacing w:val="-19"/>
          <w:sz w:val="28"/>
        </w:rPr>
        <w:t> </w:t>
      </w:r>
      <w:r>
        <w:rPr>
          <w:sz w:val="28"/>
        </w:rPr>
        <w:t>agenda</w:t>
      </w:r>
      <w:r>
        <w:rPr>
          <w:spacing w:val="-21"/>
          <w:sz w:val="28"/>
        </w:rPr>
        <w:t> </w:t>
      </w:r>
      <w:r>
        <w:rPr>
          <w:sz w:val="28"/>
        </w:rPr>
        <w:t>no</w:t>
      </w:r>
      <w:r>
        <w:rPr>
          <w:spacing w:val="-19"/>
          <w:sz w:val="28"/>
        </w:rPr>
        <w:t> </w:t>
      </w:r>
      <w:r>
        <w:rPr>
          <w:sz w:val="28"/>
        </w:rPr>
        <w:t>tiene</w:t>
      </w:r>
      <w:r>
        <w:rPr>
          <w:spacing w:val="-18"/>
          <w:sz w:val="28"/>
        </w:rPr>
        <w:t> </w:t>
      </w:r>
      <w:r>
        <w:rPr>
          <w:sz w:val="28"/>
        </w:rPr>
        <w:t>una</w:t>
      </w:r>
      <w:r>
        <w:rPr>
          <w:spacing w:val="-19"/>
          <w:sz w:val="28"/>
        </w:rPr>
        <w:t> </w:t>
      </w:r>
      <w:r>
        <w:rPr>
          <w:sz w:val="28"/>
        </w:rPr>
        <w:t>ideología</w:t>
      </w:r>
      <w:r>
        <w:rPr>
          <w:spacing w:val="-18"/>
          <w:sz w:val="28"/>
        </w:rPr>
        <w:t> </w:t>
      </w:r>
      <w:r>
        <w:rPr>
          <w:sz w:val="28"/>
        </w:rPr>
        <w:t>política,</w:t>
      </w:r>
      <w:r>
        <w:rPr>
          <w:spacing w:val="-20"/>
          <w:sz w:val="28"/>
        </w:rPr>
        <w:t> </w:t>
      </w:r>
      <w:r>
        <w:rPr>
          <w:sz w:val="28"/>
        </w:rPr>
        <w:t>no</w:t>
      </w:r>
      <w:r>
        <w:rPr>
          <w:spacing w:val="-19"/>
          <w:sz w:val="28"/>
        </w:rPr>
        <w:t> </w:t>
      </w:r>
      <w:r>
        <w:rPr>
          <w:sz w:val="28"/>
        </w:rPr>
        <w:t>es</w:t>
      </w:r>
      <w:r>
        <w:rPr>
          <w:spacing w:val="-18"/>
          <w:sz w:val="28"/>
        </w:rPr>
        <w:t> </w:t>
      </w:r>
      <w:r>
        <w:rPr>
          <w:sz w:val="28"/>
        </w:rPr>
        <w:t>de</w:t>
      </w:r>
      <w:r>
        <w:rPr>
          <w:spacing w:val="-21"/>
          <w:sz w:val="28"/>
        </w:rPr>
        <w:t> </w:t>
      </w:r>
      <w:r>
        <w:rPr>
          <w:sz w:val="28"/>
        </w:rPr>
        <w:t>izquierda</w:t>
      </w:r>
      <w:r>
        <w:rPr>
          <w:spacing w:val="-18"/>
          <w:sz w:val="28"/>
        </w:rPr>
        <w:t> </w:t>
      </w:r>
      <w:r>
        <w:rPr>
          <w:sz w:val="28"/>
        </w:rPr>
        <w:t>ni</w:t>
      </w:r>
      <w:r>
        <w:rPr>
          <w:spacing w:val="-19"/>
          <w:sz w:val="28"/>
        </w:rPr>
        <w:t> </w:t>
      </w:r>
      <w:r>
        <w:rPr>
          <w:sz w:val="28"/>
        </w:rPr>
        <w:t>de</w:t>
      </w:r>
      <w:r>
        <w:rPr>
          <w:spacing w:val="-21"/>
          <w:sz w:val="28"/>
        </w:rPr>
        <w:t> </w:t>
      </w:r>
      <w:r>
        <w:rPr>
          <w:sz w:val="28"/>
        </w:rPr>
        <w:t>derecha, es</w:t>
      </w:r>
      <w:r>
        <w:rPr>
          <w:spacing w:val="-8"/>
          <w:sz w:val="28"/>
        </w:rPr>
        <w:t> </w:t>
      </w:r>
      <w:r>
        <w:rPr>
          <w:sz w:val="28"/>
        </w:rPr>
        <w:t>de</w:t>
      </w:r>
      <w:r>
        <w:rPr>
          <w:spacing w:val="-10"/>
          <w:sz w:val="28"/>
        </w:rPr>
        <w:t> </w:t>
      </w:r>
      <w:r>
        <w:rPr>
          <w:sz w:val="28"/>
        </w:rPr>
        <w:t>sentido</w:t>
      </w:r>
      <w:r>
        <w:rPr>
          <w:spacing w:val="-10"/>
          <w:sz w:val="28"/>
        </w:rPr>
        <w:t> </w:t>
      </w:r>
      <w:r>
        <w:rPr>
          <w:sz w:val="28"/>
        </w:rPr>
        <w:t>común</w:t>
      </w:r>
      <w:r>
        <w:rPr>
          <w:spacing w:val="-7"/>
          <w:sz w:val="28"/>
        </w:rPr>
        <w:t> </w:t>
      </w:r>
      <w:r>
        <w:rPr>
          <w:sz w:val="28"/>
        </w:rPr>
        <w:t>si</w:t>
      </w:r>
      <w:r>
        <w:rPr>
          <w:spacing w:val="-7"/>
          <w:sz w:val="28"/>
        </w:rPr>
        <w:t> </w:t>
      </w:r>
      <w:r>
        <w:rPr>
          <w:sz w:val="28"/>
        </w:rPr>
        <w:t>queremos</w:t>
      </w:r>
      <w:r>
        <w:rPr>
          <w:spacing w:val="-9"/>
          <w:sz w:val="28"/>
        </w:rPr>
        <w:t> </w:t>
      </w:r>
      <w:r>
        <w:rPr>
          <w:sz w:val="28"/>
        </w:rPr>
        <w:t>un</w:t>
      </w:r>
      <w:r>
        <w:rPr>
          <w:spacing w:val="-9"/>
          <w:sz w:val="28"/>
        </w:rPr>
        <w:t> </w:t>
      </w:r>
      <w:r>
        <w:rPr>
          <w:sz w:val="28"/>
        </w:rPr>
        <w:t>mundo</w:t>
      </w:r>
      <w:r>
        <w:rPr>
          <w:spacing w:val="-7"/>
          <w:sz w:val="28"/>
        </w:rPr>
        <w:t> </w:t>
      </w:r>
      <w:r>
        <w:rPr>
          <w:sz w:val="28"/>
        </w:rPr>
        <w:t>mejor.</w:t>
      </w:r>
      <w:r>
        <w:rPr>
          <w:spacing w:val="-10"/>
          <w:sz w:val="28"/>
        </w:rPr>
        <w:t> </w:t>
      </w:r>
      <w:r>
        <w:rPr>
          <w:sz w:val="28"/>
        </w:rPr>
        <w:t>Retomando</w:t>
      </w:r>
      <w:r>
        <w:rPr>
          <w:spacing w:val="-8"/>
          <w:sz w:val="28"/>
        </w:rPr>
        <w:t> </w:t>
      </w:r>
      <w:r>
        <w:rPr>
          <w:sz w:val="28"/>
        </w:rPr>
        <w:t>las</w:t>
      </w:r>
      <w:r>
        <w:rPr>
          <w:spacing w:val="-9"/>
          <w:sz w:val="28"/>
        </w:rPr>
        <w:t> </w:t>
      </w:r>
      <w:r>
        <w:rPr>
          <w:sz w:val="28"/>
        </w:rPr>
        <w:t>palabras</w:t>
      </w:r>
    </w:p>
    <w:p>
      <w:pPr>
        <w:spacing w:after="0" w:line="290" w:lineRule="auto"/>
        <w:jc w:val="both"/>
        <w:rPr>
          <w:sz w:val="28"/>
        </w:rPr>
        <w:sectPr>
          <w:pgSz w:w="12240" w:h="15840"/>
          <w:pgMar w:header="0" w:footer="993" w:top="1060" w:bottom="1200" w:left="1220" w:right="1020"/>
        </w:sectPr>
      </w:pPr>
    </w:p>
    <w:p>
      <w:pPr>
        <w:pStyle w:val="BodyText"/>
        <w:spacing w:line="290" w:lineRule="auto" w:before="86"/>
        <w:ind w:left="479" w:right="108"/>
        <w:jc w:val="both"/>
      </w:pPr>
      <w:r>
        <w:rPr/>
        <w:t>de</w:t>
      </w:r>
      <w:r>
        <w:rPr>
          <w:spacing w:val="-29"/>
        </w:rPr>
        <w:t> </w:t>
      </w:r>
      <w:r>
        <w:rPr/>
        <w:t>Diego</w:t>
      </w:r>
      <w:r>
        <w:rPr>
          <w:spacing w:val="-29"/>
        </w:rPr>
        <w:t> </w:t>
      </w:r>
      <w:r>
        <w:rPr/>
        <w:t>Rivera,</w:t>
      </w:r>
      <w:r>
        <w:rPr>
          <w:spacing w:val="-29"/>
        </w:rPr>
        <w:t> </w:t>
      </w:r>
      <w:r>
        <w:rPr/>
        <w:t>es</w:t>
      </w:r>
      <w:r>
        <w:rPr>
          <w:spacing w:val="-26"/>
        </w:rPr>
        <w:t> </w:t>
      </w:r>
      <w:r>
        <w:rPr/>
        <w:t>lo</w:t>
      </w:r>
      <w:r>
        <w:rPr>
          <w:spacing w:val="-29"/>
        </w:rPr>
        <w:t> </w:t>
      </w:r>
      <w:r>
        <w:rPr/>
        <w:t>que</w:t>
      </w:r>
      <w:r>
        <w:rPr>
          <w:spacing w:val="-29"/>
        </w:rPr>
        <w:t> </w:t>
      </w:r>
      <w:r>
        <w:rPr/>
        <w:t>tenemos</w:t>
      </w:r>
      <w:r>
        <w:rPr>
          <w:spacing w:val="-28"/>
        </w:rPr>
        <w:t> </w:t>
      </w:r>
      <w:r>
        <w:rPr/>
        <w:t>hacer</w:t>
      </w:r>
      <w:r>
        <w:rPr>
          <w:spacing w:val="-29"/>
        </w:rPr>
        <w:t> </w:t>
      </w:r>
      <w:r>
        <w:rPr/>
        <w:t>sí</w:t>
      </w:r>
      <w:r>
        <w:rPr>
          <w:spacing w:val="-28"/>
        </w:rPr>
        <w:t> </w:t>
      </w:r>
      <w:r>
        <w:rPr/>
        <w:t>o</w:t>
      </w:r>
      <w:r>
        <w:rPr>
          <w:spacing w:val="-29"/>
        </w:rPr>
        <w:t> </w:t>
      </w:r>
      <w:r>
        <w:rPr/>
        <w:t>sí</w:t>
      </w:r>
      <w:r>
        <w:rPr>
          <w:spacing w:val="-27"/>
        </w:rPr>
        <w:t> </w:t>
      </w:r>
      <w:r>
        <w:rPr/>
        <w:t>para</w:t>
      </w:r>
      <w:r>
        <w:rPr>
          <w:spacing w:val="-29"/>
        </w:rPr>
        <w:t> </w:t>
      </w:r>
      <w:r>
        <w:rPr/>
        <w:t>alcanzar</w:t>
      </w:r>
      <w:r>
        <w:rPr>
          <w:spacing w:val="-28"/>
        </w:rPr>
        <w:t> </w:t>
      </w:r>
      <w:r>
        <w:rPr/>
        <w:t>esa</w:t>
      </w:r>
      <w:r>
        <w:rPr>
          <w:spacing w:val="-29"/>
        </w:rPr>
        <w:t> </w:t>
      </w:r>
      <w:r>
        <w:rPr/>
        <w:t>“verdadera civilización”. Y tercero, que la única forma de lograr lo que aspiramos es trabajar juntos, todos los países por una misma meta. Ningún país por sí mismo</w:t>
      </w:r>
      <w:r>
        <w:rPr>
          <w:spacing w:val="-17"/>
        </w:rPr>
        <w:t> </w:t>
      </w:r>
      <w:r>
        <w:rPr/>
        <w:t>podrá</w:t>
      </w:r>
      <w:r>
        <w:rPr>
          <w:spacing w:val="-17"/>
        </w:rPr>
        <w:t> </w:t>
      </w:r>
      <w:r>
        <w:rPr/>
        <w:t>poner</w:t>
      </w:r>
      <w:r>
        <w:rPr>
          <w:spacing w:val="-17"/>
        </w:rPr>
        <w:t> </w:t>
      </w:r>
      <w:r>
        <w:rPr/>
        <w:t>fin</w:t>
      </w:r>
      <w:r>
        <w:rPr>
          <w:spacing w:val="-17"/>
        </w:rPr>
        <w:t> </w:t>
      </w:r>
      <w:r>
        <w:rPr/>
        <w:t>al</w:t>
      </w:r>
      <w:r>
        <w:rPr>
          <w:spacing w:val="-17"/>
        </w:rPr>
        <w:t> </w:t>
      </w:r>
      <w:r>
        <w:rPr/>
        <w:t>cambio</w:t>
      </w:r>
      <w:r>
        <w:rPr>
          <w:spacing w:val="-16"/>
        </w:rPr>
        <w:t> </w:t>
      </w:r>
      <w:r>
        <w:rPr/>
        <w:t>climático,</w:t>
      </w:r>
      <w:r>
        <w:rPr>
          <w:spacing w:val="-17"/>
        </w:rPr>
        <w:t> </w:t>
      </w:r>
      <w:r>
        <w:rPr/>
        <w:t>o</w:t>
      </w:r>
      <w:r>
        <w:rPr>
          <w:spacing w:val="-17"/>
        </w:rPr>
        <w:t> </w:t>
      </w:r>
      <w:r>
        <w:rPr/>
        <w:t>a</w:t>
      </w:r>
      <w:r>
        <w:rPr>
          <w:spacing w:val="-17"/>
        </w:rPr>
        <w:t> </w:t>
      </w:r>
      <w:r>
        <w:rPr/>
        <w:t>la</w:t>
      </w:r>
      <w:r>
        <w:rPr>
          <w:spacing w:val="-17"/>
        </w:rPr>
        <w:t> </w:t>
      </w:r>
      <w:r>
        <w:rPr/>
        <w:t>violencia</w:t>
      </w:r>
      <w:r>
        <w:rPr>
          <w:spacing w:val="-16"/>
        </w:rPr>
        <w:t> </w:t>
      </w:r>
      <w:r>
        <w:rPr/>
        <w:t>contra</w:t>
      </w:r>
      <w:r>
        <w:rPr>
          <w:spacing w:val="-18"/>
        </w:rPr>
        <w:t> </w:t>
      </w:r>
      <w:r>
        <w:rPr/>
        <w:t>las</w:t>
      </w:r>
      <w:r>
        <w:rPr>
          <w:spacing w:val="-16"/>
        </w:rPr>
        <w:t> </w:t>
      </w:r>
      <w:r>
        <w:rPr/>
        <w:t>mujeres y las niñas, o a que millones sean obligados a dejar sus países para buscar un futuro mejor en otros</w:t>
      </w:r>
      <w:r>
        <w:rPr>
          <w:spacing w:val="-12"/>
        </w:rPr>
        <w:t> </w:t>
      </w:r>
      <w:r>
        <w:rPr/>
        <w:t>países.</w:t>
      </w:r>
    </w:p>
    <w:p>
      <w:pPr>
        <w:pStyle w:val="BodyText"/>
        <w:spacing w:before="10"/>
        <w:rPr>
          <w:sz w:val="30"/>
        </w:rPr>
      </w:pPr>
    </w:p>
    <w:p>
      <w:pPr>
        <w:pStyle w:val="ListParagraph"/>
        <w:numPr>
          <w:ilvl w:val="0"/>
          <w:numId w:val="2"/>
        </w:numPr>
        <w:tabs>
          <w:tab w:pos="480" w:val="left" w:leader="none"/>
        </w:tabs>
        <w:spacing w:line="290" w:lineRule="auto" w:before="1" w:after="0"/>
        <w:ind w:left="479" w:right="112" w:hanging="360"/>
        <w:jc w:val="both"/>
        <w:rPr>
          <w:sz w:val="28"/>
        </w:rPr>
      </w:pPr>
      <w:r>
        <w:rPr>
          <w:sz w:val="28"/>
        </w:rPr>
        <w:t>Estoy seguro de que el trabajo que este Consejo desarrolle será clave para conseguir lo que ambicionamos en cada uno de los aspectos de la Agenda, para mejorar notablemente las condiciones de vida de todas las personas y transformar nuestro</w:t>
      </w:r>
      <w:r>
        <w:rPr>
          <w:spacing w:val="-7"/>
          <w:sz w:val="28"/>
        </w:rPr>
        <w:t> </w:t>
      </w:r>
      <w:r>
        <w:rPr>
          <w:sz w:val="28"/>
        </w:rPr>
        <w:t>mundo.</w:t>
      </w:r>
    </w:p>
    <w:p>
      <w:pPr>
        <w:pStyle w:val="BodyText"/>
        <w:rPr>
          <w:sz w:val="31"/>
        </w:rPr>
      </w:pPr>
    </w:p>
    <w:p>
      <w:pPr>
        <w:pStyle w:val="ListParagraph"/>
        <w:numPr>
          <w:ilvl w:val="0"/>
          <w:numId w:val="2"/>
        </w:numPr>
        <w:tabs>
          <w:tab w:pos="480" w:val="left" w:leader="none"/>
        </w:tabs>
        <w:spacing w:line="290" w:lineRule="auto" w:before="1" w:after="0"/>
        <w:ind w:left="479" w:right="107" w:hanging="360"/>
        <w:jc w:val="both"/>
        <w:rPr>
          <w:sz w:val="28"/>
        </w:rPr>
      </w:pPr>
      <w:r>
        <w:rPr>
          <w:sz w:val="28"/>
        </w:rPr>
        <w:t>Por último, Sr. Canciller, una vez más cuente con el apoyo de la familia de las</w:t>
      </w:r>
      <w:r>
        <w:rPr>
          <w:spacing w:val="-21"/>
          <w:sz w:val="28"/>
        </w:rPr>
        <w:t> </w:t>
      </w:r>
      <w:r>
        <w:rPr>
          <w:sz w:val="28"/>
        </w:rPr>
        <w:t>Naciones</w:t>
      </w:r>
      <w:r>
        <w:rPr>
          <w:spacing w:val="-20"/>
          <w:sz w:val="28"/>
        </w:rPr>
        <w:t> </w:t>
      </w:r>
      <w:r>
        <w:rPr>
          <w:sz w:val="28"/>
        </w:rPr>
        <w:t>Unidas</w:t>
      </w:r>
      <w:r>
        <w:rPr>
          <w:spacing w:val="-20"/>
          <w:sz w:val="28"/>
        </w:rPr>
        <w:t> </w:t>
      </w:r>
      <w:r>
        <w:rPr>
          <w:sz w:val="28"/>
        </w:rPr>
        <w:t>en</w:t>
      </w:r>
      <w:r>
        <w:rPr>
          <w:spacing w:val="-22"/>
          <w:sz w:val="28"/>
        </w:rPr>
        <w:t> </w:t>
      </w:r>
      <w:r>
        <w:rPr>
          <w:sz w:val="28"/>
        </w:rPr>
        <w:t>México</w:t>
      </w:r>
      <w:r>
        <w:rPr>
          <w:spacing w:val="-21"/>
          <w:sz w:val="28"/>
        </w:rPr>
        <w:t> </w:t>
      </w:r>
      <w:r>
        <w:rPr>
          <w:sz w:val="28"/>
        </w:rPr>
        <w:t>para</w:t>
      </w:r>
      <w:r>
        <w:rPr>
          <w:spacing w:val="-21"/>
          <w:sz w:val="28"/>
        </w:rPr>
        <w:t> </w:t>
      </w:r>
      <w:r>
        <w:rPr>
          <w:sz w:val="28"/>
        </w:rPr>
        <w:t>conseguir</w:t>
      </w:r>
      <w:r>
        <w:rPr>
          <w:spacing w:val="-23"/>
          <w:sz w:val="28"/>
        </w:rPr>
        <w:t> </w:t>
      </w:r>
      <w:r>
        <w:rPr>
          <w:sz w:val="28"/>
        </w:rPr>
        <w:t>estos</w:t>
      </w:r>
      <w:r>
        <w:rPr>
          <w:spacing w:val="-20"/>
          <w:sz w:val="28"/>
        </w:rPr>
        <w:t> </w:t>
      </w:r>
      <w:r>
        <w:rPr>
          <w:sz w:val="28"/>
        </w:rPr>
        <w:t>objetivos</w:t>
      </w:r>
      <w:r>
        <w:rPr>
          <w:spacing w:val="-20"/>
          <w:sz w:val="28"/>
        </w:rPr>
        <w:t> </w:t>
      </w:r>
      <w:r>
        <w:rPr>
          <w:sz w:val="28"/>
        </w:rPr>
        <w:t>y</w:t>
      </w:r>
      <w:r>
        <w:rPr>
          <w:spacing w:val="-20"/>
          <w:sz w:val="28"/>
        </w:rPr>
        <w:t> </w:t>
      </w:r>
      <w:r>
        <w:rPr>
          <w:sz w:val="28"/>
        </w:rPr>
        <w:t>así</w:t>
      </w:r>
      <w:r>
        <w:rPr>
          <w:spacing w:val="-21"/>
          <w:sz w:val="28"/>
        </w:rPr>
        <w:t> </w:t>
      </w:r>
      <w:r>
        <w:rPr>
          <w:sz w:val="28"/>
        </w:rPr>
        <w:t>asegurar que las generaciones que nos seguirán vivirán en un planeta mejor que el que tenemos hoy. Muchas</w:t>
      </w:r>
      <w:r>
        <w:rPr>
          <w:spacing w:val="-10"/>
          <w:sz w:val="28"/>
        </w:rPr>
        <w:t> </w:t>
      </w:r>
      <w:r>
        <w:rPr>
          <w:sz w:val="28"/>
        </w:rPr>
        <w:t>gracias.</w:t>
      </w:r>
    </w:p>
    <w:sectPr>
      <w:pgSz w:w="12240" w:h="15840"/>
      <w:pgMar w:header="0" w:footer="993" w:top="1060" w:bottom="1200" w:left="12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7.820007pt;margin-top:730.375977pt;width:9.6pt;height:13.05pt;mso-position-horizontal-relative:page;mso-position-vertical-relative:page;z-index:-306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9" w:hanging="360"/>
      </w:pPr>
      <w:rPr>
        <w:rFonts w:hint="default" w:ascii="Arial" w:hAnsi="Arial" w:eastAsia="Arial" w:cs="Arial"/>
        <w:w w:val="100"/>
        <w:sz w:val="28"/>
        <w:szCs w:val="28"/>
        <w:lang w:val="es-mx" w:eastAsia="es-mx" w:bidi="es-mx"/>
      </w:rPr>
    </w:lvl>
    <w:lvl w:ilvl="1">
      <w:start w:val="0"/>
      <w:numFmt w:val="bullet"/>
      <w:lvlText w:val="•"/>
      <w:lvlJc w:val="left"/>
      <w:pPr>
        <w:ind w:left="1432" w:hanging="360"/>
      </w:pPr>
      <w:rPr>
        <w:rFonts w:hint="default"/>
        <w:lang w:val="es-mx" w:eastAsia="es-mx" w:bidi="es-mx"/>
      </w:rPr>
    </w:lvl>
    <w:lvl w:ilvl="2">
      <w:start w:val="0"/>
      <w:numFmt w:val="bullet"/>
      <w:lvlText w:val="•"/>
      <w:lvlJc w:val="left"/>
      <w:pPr>
        <w:ind w:left="2384" w:hanging="360"/>
      </w:pPr>
      <w:rPr>
        <w:rFonts w:hint="default"/>
        <w:lang w:val="es-mx" w:eastAsia="es-mx" w:bidi="es-mx"/>
      </w:rPr>
    </w:lvl>
    <w:lvl w:ilvl="3">
      <w:start w:val="0"/>
      <w:numFmt w:val="bullet"/>
      <w:lvlText w:val="•"/>
      <w:lvlJc w:val="left"/>
      <w:pPr>
        <w:ind w:left="3336" w:hanging="360"/>
      </w:pPr>
      <w:rPr>
        <w:rFonts w:hint="default"/>
        <w:lang w:val="es-mx" w:eastAsia="es-mx" w:bidi="es-mx"/>
      </w:rPr>
    </w:lvl>
    <w:lvl w:ilvl="4">
      <w:start w:val="0"/>
      <w:numFmt w:val="bullet"/>
      <w:lvlText w:val="•"/>
      <w:lvlJc w:val="left"/>
      <w:pPr>
        <w:ind w:left="4288" w:hanging="360"/>
      </w:pPr>
      <w:rPr>
        <w:rFonts w:hint="default"/>
        <w:lang w:val="es-mx" w:eastAsia="es-mx" w:bidi="es-mx"/>
      </w:rPr>
    </w:lvl>
    <w:lvl w:ilvl="5">
      <w:start w:val="0"/>
      <w:numFmt w:val="bullet"/>
      <w:lvlText w:val="•"/>
      <w:lvlJc w:val="left"/>
      <w:pPr>
        <w:ind w:left="5240" w:hanging="360"/>
      </w:pPr>
      <w:rPr>
        <w:rFonts w:hint="default"/>
        <w:lang w:val="es-mx" w:eastAsia="es-mx" w:bidi="es-mx"/>
      </w:rPr>
    </w:lvl>
    <w:lvl w:ilvl="6">
      <w:start w:val="0"/>
      <w:numFmt w:val="bullet"/>
      <w:lvlText w:val="•"/>
      <w:lvlJc w:val="left"/>
      <w:pPr>
        <w:ind w:left="6192" w:hanging="360"/>
      </w:pPr>
      <w:rPr>
        <w:rFonts w:hint="default"/>
        <w:lang w:val="es-mx" w:eastAsia="es-mx" w:bidi="es-mx"/>
      </w:rPr>
    </w:lvl>
    <w:lvl w:ilvl="7">
      <w:start w:val="0"/>
      <w:numFmt w:val="bullet"/>
      <w:lvlText w:val="•"/>
      <w:lvlJc w:val="left"/>
      <w:pPr>
        <w:ind w:left="7144" w:hanging="360"/>
      </w:pPr>
      <w:rPr>
        <w:rFonts w:hint="default"/>
        <w:lang w:val="es-mx" w:eastAsia="es-mx" w:bidi="es-mx"/>
      </w:rPr>
    </w:lvl>
    <w:lvl w:ilvl="8">
      <w:start w:val="0"/>
      <w:numFmt w:val="bullet"/>
      <w:lvlText w:val="•"/>
      <w:lvlJc w:val="left"/>
      <w:pPr>
        <w:ind w:left="8096" w:hanging="360"/>
      </w:pPr>
      <w:rPr>
        <w:rFonts w:hint="default"/>
        <w:lang w:val="es-mx" w:eastAsia="es-mx" w:bidi="es-mx"/>
      </w:rPr>
    </w:lvl>
  </w:abstractNum>
  <w:abstractNum w:abstractNumId="0">
    <w:multiLevelType w:val="hybridMultilevel"/>
    <w:lvl w:ilvl="0">
      <w:start w:val="0"/>
      <w:numFmt w:val="bullet"/>
      <w:lvlText w:val=""/>
      <w:lvlJc w:val="left"/>
      <w:pPr>
        <w:ind w:left="626" w:hanging="360"/>
      </w:pPr>
      <w:rPr>
        <w:rFonts w:hint="default" w:ascii="Symbol" w:hAnsi="Symbol" w:eastAsia="Symbol" w:cs="Symbol"/>
        <w:w w:val="100"/>
        <w:sz w:val="28"/>
        <w:szCs w:val="28"/>
        <w:lang w:val="es-mx" w:eastAsia="es-mx" w:bidi="es-mx"/>
      </w:rPr>
    </w:lvl>
    <w:lvl w:ilvl="1">
      <w:start w:val="0"/>
      <w:numFmt w:val="bullet"/>
      <w:lvlText w:val="•"/>
      <w:lvlJc w:val="left"/>
      <w:pPr>
        <w:ind w:left="1558" w:hanging="360"/>
      </w:pPr>
      <w:rPr>
        <w:rFonts w:hint="default"/>
        <w:lang w:val="es-mx" w:eastAsia="es-mx" w:bidi="es-mx"/>
      </w:rPr>
    </w:lvl>
    <w:lvl w:ilvl="2">
      <w:start w:val="0"/>
      <w:numFmt w:val="bullet"/>
      <w:lvlText w:val="•"/>
      <w:lvlJc w:val="left"/>
      <w:pPr>
        <w:ind w:left="2496" w:hanging="360"/>
      </w:pPr>
      <w:rPr>
        <w:rFonts w:hint="default"/>
        <w:lang w:val="es-mx" w:eastAsia="es-mx" w:bidi="es-mx"/>
      </w:rPr>
    </w:lvl>
    <w:lvl w:ilvl="3">
      <w:start w:val="0"/>
      <w:numFmt w:val="bullet"/>
      <w:lvlText w:val="•"/>
      <w:lvlJc w:val="left"/>
      <w:pPr>
        <w:ind w:left="3434" w:hanging="360"/>
      </w:pPr>
      <w:rPr>
        <w:rFonts w:hint="default"/>
        <w:lang w:val="es-mx" w:eastAsia="es-mx" w:bidi="es-mx"/>
      </w:rPr>
    </w:lvl>
    <w:lvl w:ilvl="4">
      <w:start w:val="0"/>
      <w:numFmt w:val="bullet"/>
      <w:lvlText w:val="•"/>
      <w:lvlJc w:val="left"/>
      <w:pPr>
        <w:ind w:left="4372" w:hanging="360"/>
      </w:pPr>
      <w:rPr>
        <w:rFonts w:hint="default"/>
        <w:lang w:val="es-mx" w:eastAsia="es-mx" w:bidi="es-mx"/>
      </w:rPr>
    </w:lvl>
    <w:lvl w:ilvl="5">
      <w:start w:val="0"/>
      <w:numFmt w:val="bullet"/>
      <w:lvlText w:val="•"/>
      <w:lvlJc w:val="left"/>
      <w:pPr>
        <w:ind w:left="5310" w:hanging="360"/>
      </w:pPr>
      <w:rPr>
        <w:rFonts w:hint="default"/>
        <w:lang w:val="es-mx" w:eastAsia="es-mx" w:bidi="es-mx"/>
      </w:rPr>
    </w:lvl>
    <w:lvl w:ilvl="6">
      <w:start w:val="0"/>
      <w:numFmt w:val="bullet"/>
      <w:lvlText w:val="•"/>
      <w:lvlJc w:val="left"/>
      <w:pPr>
        <w:ind w:left="6248" w:hanging="360"/>
      </w:pPr>
      <w:rPr>
        <w:rFonts w:hint="default"/>
        <w:lang w:val="es-mx" w:eastAsia="es-mx" w:bidi="es-mx"/>
      </w:rPr>
    </w:lvl>
    <w:lvl w:ilvl="7">
      <w:start w:val="0"/>
      <w:numFmt w:val="bullet"/>
      <w:lvlText w:val="•"/>
      <w:lvlJc w:val="left"/>
      <w:pPr>
        <w:ind w:left="7186" w:hanging="360"/>
      </w:pPr>
      <w:rPr>
        <w:rFonts w:hint="default"/>
        <w:lang w:val="es-mx" w:eastAsia="es-mx" w:bidi="es-mx"/>
      </w:rPr>
    </w:lvl>
    <w:lvl w:ilvl="8">
      <w:start w:val="0"/>
      <w:numFmt w:val="bullet"/>
      <w:lvlText w:val="•"/>
      <w:lvlJc w:val="left"/>
      <w:pPr>
        <w:ind w:left="8124" w:hanging="360"/>
      </w:pPr>
      <w:rPr>
        <w:rFonts w:hint="default"/>
        <w:lang w:val="es-mx" w:eastAsia="es-mx" w:bidi="es-mx"/>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8"/>
      <w:szCs w:val="28"/>
      <w:lang w:val="es-mx" w:eastAsia="es-mx" w:bidi="es-mx"/>
    </w:rPr>
  </w:style>
  <w:style w:styleId="ListParagraph" w:type="paragraph">
    <w:name w:val="List Paragraph"/>
    <w:basedOn w:val="Normal"/>
    <w:uiPriority w:val="1"/>
    <w:qFormat/>
    <w:pPr>
      <w:ind w:left="479" w:hanging="360"/>
      <w:jc w:val="both"/>
    </w:pPr>
    <w:rPr>
      <w:rFonts w:ascii="Arial" w:hAnsi="Arial" w:eastAsia="Arial" w:cs="Arial"/>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Sanchez</dc:creator>
  <dcterms:created xsi:type="dcterms:W3CDTF">2019-08-27T14:19:55Z</dcterms:created>
  <dcterms:modified xsi:type="dcterms:W3CDTF">2019-08-27T14:19:55Z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para Office 365</vt:lpwstr>
  </property>
  <property fmtid="{D5CDD505-2E9C-101B-9397-08002B2CF9AE}" pid="4" name="LastSaved">
    <vt:filetime>2019-08-27T00:00:00Z</vt:filetime>
  </property>
</Properties>
</file>